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055EE5" w:rsidP="006442ED">
      <w:pPr>
        <w:spacing w:after="0" w:line="240" w:lineRule="auto"/>
        <w:jc w:val="center"/>
      </w:pPr>
      <w:r>
        <w:t>EYLÜL</w:t>
      </w:r>
      <w:r w:rsidR="006442ED" w:rsidRPr="006442ED">
        <w:t xml:space="preserve"> 201</w:t>
      </w:r>
      <w:r w:rsidR="00055283">
        <w:t>7</w:t>
      </w:r>
      <w:r w:rsidR="006442ED" w:rsidRPr="006442ED">
        <w:t xml:space="preserve"> MECLİS TOPLANTI </w:t>
      </w:r>
      <w:r w:rsidR="005C1E03">
        <w:t>1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 xml:space="preserve">: </w:t>
      </w:r>
      <w:r w:rsidR="005730D4">
        <w:t>0</w:t>
      </w:r>
      <w:r w:rsidR="00055EE5">
        <w:t>6</w:t>
      </w:r>
      <w:r w:rsidR="005730D4">
        <w:t>.</w:t>
      </w:r>
      <w:r w:rsidR="00EE1C24">
        <w:t>0</w:t>
      </w:r>
      <w:r w:rsidR="00055EE5">
        <w:t>9</w:t>
      </w:r>
      <w:r w:rsidR="00CD0648">
        <w:t>.</w:t>
      </w:r>
      <w:r w:rsidR="00055283">
        <w:t>2017</w:t>
      </w:r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proofErr w:type="gramStart"/>
      <w:r>
        <w:t>KATİP</w:t>
      </w:r>
      <w:proofErr w:type="gramEnd"/>
      <w:r>
        <w:t xml:space="preserve"> ÜYELER</w:t>
      </w:r>
      <w:r>
        <w:tab/>
      </w:r>
      <w:r>
        <w:tab/>
      </w:r>
      <w:r>
        <w:tab/>
        <w:t xml:space="preserve">: </w:t>
      </w:r>
      <w:proofErr w:type="spellStart"/>
      <w:r>
        <w:t>Cayit</w:t>
      </w:r>
      <w:proofErr w:type="spellEnd"/>
      <w:r>
        <w:t xml:space="preserve"> KURT ve Özer AKTAŞ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tbl>
      <w:tblPr>
        <w:tblStyle w:val="TabloKlavuzu"/>
        <w:tblpPr w:leftFromText="141" w:rightFromText="141" w:vertAnchor="page" w:horzAnchor="margin" w:tblpY="3494"/>
        <w:tblW w:w="9350" w:type="dxa"/>
        <w:tblLook w:val="04A0" w:firstRow="1" w:lastRow="0" w:firstColumn="1" w:lastColumn="0" w:noHBand="0" w:noVBand="1"/>
      </w:tblPr>
      <w:tblGrid>
        <w:gridCol w:w="3513"/>
        <w:gridCol w:w="1176"/>
        <w:gridCol w:w="3485"/>
        <w:gridCol w:w="1176"/>
      </w:tblGrid>
      <w:tr w:rsidR="006B098F" w:rsidTr="006B098F">
        <w:trPr>
          <w:trHeight w:val="609"/>
        </w:trPr>
        <w:tc>
          <w:tcPr>
            <w:tcW w:w="3513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485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>
              <w:t>Muhammet BALTA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Eyüp YAVUZ</w:t>
            </w:r>
          </w:p>
        </w:tc>
        <w:tc>
          <w:tcPr>
            <w:tcW w:w="1176" w:type="dxa"/>
          </w:tcPr>
          <w:p w:rsidR="006B098F" w:rsidRDefault="00EE1C24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Ahmet Salih BİRİNCİOĞLU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Fatih SİVRİ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Alaettin ŞANLITÜRK</w:t>
            </w:r>
          </w:p>
        </w:tc>
        <w:tc>
          <w:tcPr>
            <w:tcW w:w="1176" w:type="dxa"/>
          </w:tcPr>
          <w:p w:rsidR="006B098F" w:rsidRDefault="00CD0648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Halil İbrahim GARBETOĞLU</w:t>
            </w:r>
          </w:p>
        </w:tc>
        <w:tc>
          <w:tcPr>
            <w:tcW w:w="1176" w:type="dxa"/>
          </w:tcPr>
          <w:p w:rsidR="006B098F" w:rsidRDefault="00055EE5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Ali Bayram TANRIVERDİ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Metin Ali KARADENİZ</w:t>
            </w:r>
          </w:p>
        </w:tc>
        <w:tc>
          <w:tcPr>
            <w:tcW w:w="1176" w:type="dxa"/>
          </w:tcPr>
          <w:p w:rsidR="006B098F" w:rsidRPr="000B7833" w:rsidRDefault="001E5B30" w:rsidP="006B098F">
            <w:pPr>
              <w:jc w:val="center"/>
              <w:rPr>
                <w:i/>
              </w:rPr>
            </w:pPr>
            <w:r w:rsidRPr="000B7833">
              <w:rPr>
                <w:i/>
              </w:rPr>
              <w:t>+</w:t>
            </w:r>
          </w:p>
        </w:tc>
      </w:tr>
      <w:tr w:rsidR="006B098F" w:rsidTr="006B098F">
        <w:trPr>
          <w:trHeight w:val="347"/>
        </w:trPr>
        <w:tc>
          <w:tcPr>
            <w:tcW w:w="3513" w:type="dxa"/>
          </w:tcPr>
          <w:p w:rsidR="006B098F" w:rsidRDefault="006B098F" w:rsidP="006B098F">
            <w:r w:rsidRPr="006442ED">
              <w:t>Aydın ÇALIŞ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Özer AKTAŞ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Soner BEKTAŞ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Davut SAĞLAM</w:t>
            </w:r>
          </w:p>
        </w:tc>
        <w:tc>
          <w:tcPr>
            <w:tcW w:w="1176" w:type="dxa"/>
          </w:tcPr>
          <w:p w:rsidR="006B098F" w:rsidRDefault="00055EE5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Şerafettin FURUNCU</w:t>
            </w:r>
          </w:p>
        </w:tc>
        <w:tc>
          <w:tcPr>
            <w:tcW w:w="1176" w:type="dxa"/>
          </w:tcPr>
          <w:p w:rsidR="006B098F" w:rsidRDefault="00055EE5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Erol BAHADIR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Yavuz SAYİ</w:t>
            </w:r>
            <w:r>
              <w:t>N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</w:tbl>
    <w:p w:rsidR="00A2177E" w:rsidRDefault="00A2177E" w:rsidP="00113810">
      <w:pPr>
        <w:ind w:firstLine="708"/>
        <w:jc w:val="both"/>
      </w:pPr>
    </w:p>
    <w:p w:rsidR="009B2CB6" w:rsidRDefault="009B2CB6" w:rsidP="00113810">
      <w:pPr>
        <w:ind w:firstLine="708"/>
        <w:jc w:val="both"/>
      </w:pPr>
      <w:bookmarkStart w:id="0" w:name="_GoBack"/>
      <w:bookmarkEnd w:id="0"/>
      <w:r w:rsidRPr="000C5E6E">
        <w:t xml:space="preserve">Vakfıkebir Belediyesi </w:t>
      </w:r>
      <w:r w:rsidR="00055EE5">
        <w:t>Eylül</w:t>
      </w:r>
      <w:r>
        <w:t xml:space="preserve"> 201</w:t>
      </w:r>
      <w:r w:rsidR="00055283">
        <w:t>7</w:t>
      </w:r>
      <w:r w:rsidR="00CD0648">
        <w:t xml:space="preserve"> m</w:t>
      </w:r>
      <w:r w:rsidRPr="000C5E6E">
        <w:t xml:space="preserve">eclis toplantısı birinci birleşimi </w:t>
      </w:r>
      <w:r w:rsidR="005730D4">
        <w:t>0</w:t>
      </w:r>
      <w:r w:rsidR="00055EE5">
        <w:t>6</w:t>
      </w:r>
      <w:r w:rsidR="005730D4">
        <w:t>.</w:t>
      </w:r>
      <w:r w:rsidR="00CD0648">
        <w:t>0</w:t>
      </w:r>
      <w:r w:rsidR="00055EE5">
        <w:t>9</w:t>
      </w:r>
      <w:r w:rsidR="00055283">
        <w:t>.2017</w:t>
      </w:r>
      <w:r w:rsidRPr="000C5E6E">
        <w:t xml:space="preserve"> </w:t>
      </w:r>
      <w:r>
        <w:t>Çarşamba</w:t>
      </w:r>
      <w:r w:rsidR="00A72AD9">
        <w:t xml:space="preserve"> günü saat 14.00’t</w:t>
      </w:r>
      <w:r w:rsidRPr="000C5E6E">
        <w:t xml:space="preserve">e belediye </w:t>
      </w:r>
      <w:r>
        <w:t xml:space="preserve">meclis toplantı </w:t>
      </w:r>
      <w:r w:rsidRPr="000C5E6E">
        <w:t>salonunda Belediye Başkanı Muhammet BALTA başkanlığında toplandı.</w:t>
      </w:r>
    </w:p>
    <w:p w:rsidR="001A1AFC" w:rsidRDefault="009B2CB6" w:rsidP="009B2CB6">
      <w:pPr>
        <w:ind w:firstLine="708"/>
        <w:jc w:val="both"/>
      </w:pPr>
      <w:r w:rsidRPr="00AE57FD">
        <w:rPr>
          <w:b/>
          <w:u w:val="single"/>
        </w:rPr>
        <w:t xml:space="preserve">Gündemin 1. </w:t>
      </w:r>
      <w:r w:rsidR="00D72206" w:rsidRPr="00AE57FD">
        <w:rPr>
          <w:b/>
          <w:u w:val="single"/>
        </w:rPr>
        <w:t>M</w:t>
      </w:r>
      <w:r w:rsidRPr="00AE57FD">
        <w:rPr>
          <w:b/>
          <w:u w:val="single"/>
        </w:rPr>
        <w:t>addesi</w:t>
      </w:r>
      <w:r w:rsidR="00D72206">
        <w:rPr>
          <w:u w:val="single"/>
        </w:rPr>
        <w:t>:</w:t>
      </w:r>
      <w:r w:rsidR="008276D9">
        <w:t xml:space="preserve"> Açılış ve Y</w:t>
      </w:r>
      <w:r w:rsidR="00270725">
        <w:t>oklama.</w:t>
      </w:r>
      <w:r w:rsidRPr="000C5E6E">
        <w:t xml:space="preserve"> Başkan, </w:t>
      </w:r>
      <w:r w:rsidR="001A1AFC" w:rsidRPr="006117A2">
        <w:t>ekseriyet mevcut olduğu görülmüştür</w:t>
      </w:r>
      <w:r w:rsidR="001A1AFC">
        <w:t>. O</w:t>
      </w:r>
      <w:r w:rsidR="001A1AFC" w:rsidRPr="006117A2">
        <w:t>turumu açıyorum dedi.</w:t>
      </w:r>
    </w:p>
    <w:p w:rsidR="0098685A" w:rsidRDefault="008470CF" w:rsidP="0098685A">
      <w:pPr>
        <w:ind w:firstLine="708"/>
        <w:jc w:val="both"/>
      </w:pPr>
      <w:r>
        <w:t>Meclis Üyeleri</w:t>
      </w:r>
      <w:r w:rsidR="005F3F12">
        <w:t>nin tamamı</w:t>
      </w:r>
      <w:r w:rsidR="0098685A">
        <w:t xml:space="preserve"> </w:t>
      </w:r>
      <w:r w:rsidR="0098685A" w:rsidRPr="000C5E6E">
        <w:t>toplantıya katıldığı görül</w:t>
      </w:r>
      <w:r w:rsidR="0098685A">
        <w:t>dü.</w:t>
      </w:r>
    </w:p>
    <w:p w:rsidR="0098685A" w:rsidRDefault="0098685A" w:rsidP="0098685A">
      <w:pPr>
        <w:ind w:firstLine="708"/>
        <w:jc w:val="both"/>
      </w:pPr>
      <w:r>
        <w:t>Yapılmış ve yapılmakta olan işler hakkında bilgi verildi.</w:t>
      </w:r>
    </w:p>
    <w:p w:rsidR="00623647" w:rsidRDefault="00623647" w:rsidP="00623647">
      <w:pPr>
        <w:ind w:firstLine="708"/>
        <w:jc w:val="both"/>
      </w:pPr>
      <w:r>
        <w:t>Gündemin diğer maddelerinin görüşülmesine geçildi.</w:t>
      </w:r>
    </w:p>
    <w:p w:rsidR="00623647" w:rsidRDefault="0098685A" w:rsidP="005E0709">
      <w:pPr>
        <w:ind w:firstLine="708"/>
        <w:jc w:val="both"/>
      </w:pPr>
      <w:r w:rsidRPr="0098685A">
        <w:rPr>
          <w:b/>
          <w:u w:val="single"/>
        </w:rPr>
        <w:t>Gündemin 2. Maddesi</w:t>
      </w:r>
      <w:r>
        <w:rPr>
          <w:b/>
          <w:u w:val="single"/>
        </w:rPr>
        <w:t>:</w:t>
      </w:r>
      <w:r>
        <w:t xml:space="preserve"> </w:t>
      </w:r>
      <w:r w:rsidR="005F3F12">
        <w:t xml:space="preserve">Kemaliye Mahallesi 113 Ada, 63 Parselde İmar Planı Değişikliği. İmar ve Şehircilik Müdürlüğü ibareli 28.07.2017 tarihli ve </w:t>
      </w:r>
      <w:proofErr w:type="gramStart"/>
      <w:r w:rsidR="005F3F12">
        <w:t>90548586</w:t>
      </w:r>
      <w:proofErr w:type="gramEnd"/>
      <w:r w:rsidR="005F3F12">
        <w:t>-1289 sayılı Trabzon İdare mahkemesinin 2017/714 sayılı kararı sonucu</w:t>
      </w:r>
      <w:r w:rsidR="005E0709">
        <w:t xml:space="preserve"> </w:t>
      </w:r>
      <w:r w:rsidR="005E0709">
        <w:t xml:space="preserve">Kemaliye Mahallesi 113 </w:t>
      </w:r>
      <w:r w:rsidR="005E0709">
        <w:t>a</w:t>
      </w:r>
      <w:r w:rsidR="005E0709">
        <w:t xml:space="preserve">da, 63 </w:t>
      </w:r>
      <w:r w:rsidR="005E0709">
        <w:t>parselin yeniden planlanması gerektiği konulu</w:t>
      </w:r>
      <w:r w:rsidR="003433C7">
        <w:t xml:space="preserve"> yazı okundu.</w:t>
      </w:r>
    </w:p>
    <w:p w:rsidR="00181F65" w:rsidRPr="002A39F6" w:rsidRDefault="005E0709" w:rsidP="00181F65">
      <w:pPr>
        <w:ind w:firstLine="708"/>
        <w:jc w:val="both"/>
      </w:pPr>
      <w:r>
        <w:t>Trabzon İdare mahkemesinin 2017/714 sayılı kararı sonucu</w:t>
      </w:r>
      <w:r>
        <w:t xml:space="preserve">, Trabzon Büyükşehir Belediyesi İmar ve Şehircilik Daire Başkanlığı, </w:t>
      </w:r>
      <w:r>
        <w:t>Kemaliye Mahallesi 113 ada, 63 parsel</w:t>
      </w:r>
      <w:r>
        <w:t xml:space="preserve">de kayıtlı taşınmazın yeniden planlanması gerektiğine dair </w:t>
      </w:r>
      <w:r w:rsidR="00181F65">
        <w:t xml:space="preserve">21.07.2017 tarihli ve </w:t>
      </w:r>
      <w:proofErr w:type="gramStart"/>
      <w:r w:rsidR="00181F65">
        <w:t>901352717</w:t>
      </w:r>
      <w:proofErr w:type="gramEnd"/>
      <w:r w:rsidR="00181F65">
        <w:t>-310.01.99-E.11244 sayılı yazısı ile yeniden</w:t>
      </w:r>
      <w:r>
        <w:t xml:space="preserve"> planlanması</w:t>
      </w:r>
      <w:r w:rsidR="00181F65">
        <w:t xml:space="preserve"> gerektiği belirtilmektedir.</w:t>
      </w:r>
    </w:p>
    <w:p w:rsidR="0005334F" w:rsidRDefault="002A39F6" w:rsidP="00181F65">
      <w:pPr>
        <w:ind w:firstLine="708"/>
        <w:jc w:val="both"/>
      </w:pPr>
      <w:r w:rsidRPr="002A39F6">
        <w:t xml:space="preserve"> </w:t>
      </w:r>
      <w:r>
        <w:t>Y</w:t>
      </w:r>
      <w:r>
        <w:rPr>
          <w:rFonts w:eastAsia="Times New Roman"/>
          <w:lang w:eastAsia="tr-TR"/>
        </w:rPr>
        <w:t xml:space="preserve">azı </w:t>
      </w:r>
      <w:r>
        <w:t xml:space="preserve">hakkında görüş talep eden olmadı. </w:t>
      </w:r>
      <w:r w:rsidR="00181F65">
        <w:t>D</w:t>
      </w:r>
      <w:r>
        <w:t>eğerlendirilmek üzere, İmar Komisyonu</w:t>
      </w:r>
      <w:r w:rsidR="00181F65">
        <w:t>’na</w:t>
      </w:r>
      <w:r>
        <w:t xml:space="preserve"> havale edilmesi meclisimizce oybirliğiyle kabul edildi.</w:t>
      </w:r>
    </w:p>
    <w:p w:rsidR="00373A5E" w:rsidRDefault="00887BF2" w:rsidP="00711368">
      <w:pPr>
        <w:ind w:firstLine="709"/>
        <w:jc w:val="both"/>
      </w:pPr>
      <w:r>
        <w:lastRenderedPageBreak/>
        <w:t xml:space="preserve"> </w:t>
      </w:r>
      <w:r w:rsidR="00373A5E">
        <w:rPr>
          <w:b/>
          <w:u w:val="single"/>
        </w:rPr>
        <w:t>Gündemin 5</w:t>
      </w:r>
      <w:r w:rsidR="00373A5E" w:rsidRPr="00A22AD8">
        <w:rPr>
          <w:b/>
          <w:u w:val="single"/>
        </w:rPr>
        <w:t>. Maddesi</w:t>
      </w:r>
      <w:r w:rsidR="00373A5E" w:rsidRPr="004F184C">
        <w:rPr>
          <w:u w:val="single"/>
        </w:rPr>
        <w:t>:</w:t>
      </w:r>
      <w:r w:rsidR="00373A5E" w:rsidRPr="00A22AD8">
        <w:t xml:space="preserve"> </w:t>
      </w:r>
      <w:r w:rsidR="00373A5E" w:rsidRPr="0053359A">
        <w:t>Kapanış</w:t>
      </w:r>
      <w:r w:rsidR="00373A5E">
        <w:t xml:space="preserve">; Başkan, </w:t>
      </w:r>
      <w:r w:rsidR="00711368">
        <w:t>Gündemde görüşülecek başka m</w:t>
      </w:r>
      <w:r w:rsidR="00A2177E">
        <w:t>adde yok ancak komisyon çalışmasını</w:t>
      </w:r>
      <w:r w:rsidR="00711368">
        <w:t xml:space="preserve"> takip etmek için </w:t>
      </w:r>
      <w:r w:rsidR="00A2177E">
        <w:t>Eylül</w:t>
      </w:r>
      <w:r w:rsidR="00711368">
        <w:t xml:space="preserve"> 20</w:t>
      </w:r>
      <w:r w:rsidR="00A2177E">
        <w:t xml:space="preserve">17 toplantısına, 2. birleşimi </w:t>
      </w:r>
      <w:r w:rsidR="00711368">
        <w:t>0</w:t>
      </w:r>
      <w:r w:rsidR="006C0294">
        <w:t>7</w:t>
      </w:r>
      <w:r w:rsidR="00A2177E">
        <w:t>.09</w:t>
      </w:r>
      <w:r w:rsidR="00711368">
        <w:t>.</w:t>
      </w:r>
      <w:r w:rsidR="00A2177E">
        <w:t>2017 Perşembe günü saat 14.00’t</w:t>
      </w:r>
      <w:r w:rsidR="00711368">
        <w:t xml:space="preserve">e toplanmak üzere birleşime son verildi. </w:t>
      </w:r>
      <w:r w:rsidR="00A2177E">
        <w:t>06.09</w:t>
      </w:r>
      <w:r w:rsidR="00711368">
        <w:t>.2017</w:t>
      </w:r>
    </w:p>
    <w:p w:rsidR="00373A5E" w:rsidRDefault="00373A5E" w:rsidP="00373A5E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711368" w:rsidRPr="00B30BBF" w:rsidRDefault="00711368" w:rsidP="00373A5E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373A5E" w:rsidRDefault="00373A5E" w:rsidP="00373A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Cayit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Özer AKTAŞ</w:t>
      </w:r>
    </w:p>
    <w:p w:rsidR="00373A5E" w:rsidRDefault="00373A5E" w:rsidP="00373A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Katip Üye</w:t>
      </w:r>
    </w:p>
    <w:p w:rsidR="00112007" w:rsidRDefault="00373A5E" w:rsidP="0016334A">
      <w:pPr>
        <w:pStyle w:val="AralkYok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Meclis Üyesi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Meclis Üyesi</w:t>
      </w:r>
    </w:p>
    <w:p w:rsidR="00112007" w:rsidRPr="0053359A" w:rsidRDefault="00112007" w:rsidP="007A585D">
      <w:pPr>
        <w:ind w:firstLine="708"/>
        <w:jc w:val="both"/>
      </w:pPr>
    </w:p>
    <w:sectPr w:rsidR="00112007" w:rsidRPr="0053359A" w:rsidSect="004E7C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F8" w:rsidRDefault="005E3DF8" w:rsidP="002059FD">
      <w:pPr>
        <w:spacing w:after="0" w:line="240" w:lineRule="auto"/>
      </w:pPr>
      <w:r>
        <w:separator/>
      </w:r>
    </w:p>
  </w:endnote>
  <w:endnote w:type="continuationSeparator" w:id="0">
    <w:p w:rsidR="005E3DF8" w:rsidRDefault="005E3DF8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803909" w:rsidRDefault="004E7C46">
        <w:pPr>
          <w:pStyle w:val="Altbilgi"/>
          <w:jc w:val="center"/>
        </w:pPr>
        <w:r>
          <w:fldChar w:fldCharType="begin"/>
        </w:r>
        <w:r w:rsidR="00803909">
          <w:instrText>PAGE   \* MERGEFORMAT</w:instrText>
        </w:r>
        <w:r>
          <w:fldChar w:fldCharType="separate"/>
        </w:r>
        <w:r w:rsidR="00A2177E">
          <w:rPr>
            <w:noProof/>
          </w:rPr>
          <w:t>1</w:t>
        </w:r>
        <w:r>
          <w:fldChar w:fldCharType="end"/>
        </w:r>
        <w:r w:rsidR="00E75EA6">
          <w:t>/</w:t>
        </w:r>
        <w:r w:rsidR="00A2177E">
          <w:t>2</w:t>
        </w:r>
      </w:p>
    </w:sdtContent>
  </w:sdt>
  <w:p w:rsidR="00803909" w:rsidRDefault="008039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F8" w:rsidRDefault="005E3DF8" w:rsidP="002059FD">
      <w:pPr>
        <w:spacing w:after="0" w:line="240" w:lineRule="auto"/>
      </w:pPr>
      <w:r>
        <w:separator/>
      </w:r>
    </w:p>
  </w:footnote>
  <w:footnote w:type="continuationSeparator" w:id="0">
    <w:p w:rsidR="005E3DF8" w:rsidRDefault="005E3DF8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1879"/>
    <w:multiLevelType w:val="hybridMultilevel"/>
    <w:tmpl w:val="0EF63C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D498E"/>
    <w:multiLevelType w:val="hybridMultilevel"/>
    <w:tmpl w:val="6616E9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834AF8"/>
    <w:multiLevelType w:val="hybridMultilevel"/>
    <w:tmpl w:val="B5F4F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3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13"/>
  </w:num>
  <w:num w:numId="13">
    <w:abstractNumId w:val="15"/>
  </w:num>
  <w:num w:numId="14">
    <w:abstractNumId w:val="1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2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39"/>
    <w:rsid w:val="00001DE5"/>
    <w:rsid w:val="00003709"/>
    <w:rsid w:val="00012F08"/>
    <w:rsid w:val="00013191"/>
    <w:rsid w:val="000313E0"/>
    <w:rsid w:val="00035AC7"/>
    <w:rsid w:val="00037D6B"/>
    <w:rsid w:val="000453CB"/>
    <w:rsid w:val="00050C32"/>
    <w:rsid w:val="000515E5"/>
    <w:rsid w:val="00052EB3"/>
    <w:rsid w:val="0005334F"/>
    <w:rsid w:val="00055283"/>
    <w:rsid w:val="00055EE5"/>
    <w:rsid w:val="000606A8"/>
    <w:rsid w:val="00063BC5"/>
    <w:rsid w:val="000715E3"/>
    <w:rsid w:val="000722AA"/>
    <w:rsid w:val="0008411A"/>
    <w:rsid w:val="000B5661"/>
    <w:rsid w:val="000B7833"/>
    <w:rsid w:val="000B7EB9"/>
    <w:rsid w:val="000D0B62"/>
    <w:rsid w:val="000E37F6"/>
    <w:rsid w:val="000E64C7"/>
    <w:rsid w:val="000E7007"/>
    <w:rsid w:val="000F0377"/>
    <w:rsid w:val="000F3929"/>
    <w:rsid w:val="00112007"/>
    <w:rsid w:val="00113810"/>
    <w:rsid w:val="0012086B"/>
    <w:rsid w:val="00123D9C"/>
    <w:rsid w:val="001279FF"/>
    <w:rsid w:val="0013384E"/>
    <w:rsid w:val="00137094"/>
    <w:rsid w:val="001611DE"/>
    <w:rsid w:val="0016334A"/>
    <w:rsid w:val="00163A36"/>
    <w:rsid w:val="00177DA7"/>
    <w:rsid w:val="00181F65"/>
    <w:rsid w:val="0018537E"/>
    <w:rsid w:val="001A1AFC"/>
    <w:rsid w:val="001A3FE2"/>
    <w:rsid w:val="001C051C"/>
    <w:rsid w:val="001C6CBD"/>
    <w:rsid w:val="001C7615"/>
    <w:rsid w:val="001D309E"/>
    <w:rsid w:val="001D7B88"/>
    <w:rsid w:val="001E5B30"/>
    <w:rsid w:val="00200806"/>
    <w:rsid w:val="00202761"/>
    <w:rsid w:val="002059FD"/>
    <w:rsid w:val="00206FB0"/>
    <w:rsid w:val="00211349"/>
    <w:rsid w:val="00213D08"/>
    <w:rsid w:val="00217C04"/>
    <w:rsid w:val="00241B38"/>
    <w:rsid w:val="0024265F"/>
    <w:rsid w:val="00242A81"/>
    <w:rsid w:val="00244EB6"/>
    <w:rsid w:val="00245ADB"/>
    <w:rsid w:val="00245F8A"/>
    <w:rsid w:val="0025221C"/>
    <w:rsid w:val="002527B8"/>
    <w:rsid w:val="002531CE"/>
    <w:rsid w:val="002620B9"/>
    <w:rsid w:val="00270725"/>
    <w:rsid w:val="00273EA9"/>
    <w:rsid w:val="00295125"/>
    <w:rsid w:val="002A39F6"/>
    <w:rsid w:val="002A56CF"/>
    <w:rsid w:val="002B6700"/>
    <w:rsid w:val="002E1991"/>
    <w:rsid w:val="002E5000"/>
    <w:rsid w:val="002F5F0F"/>
    <w:rsid w:val="003101FF"/>
    <w:rsid w:val="003237BA"/>
    <w:rsid w:val="003433C7"/>
    <w:rsid w:val="00343968"/>
    <w:rsid w:val="003447D8"/>
    <w:rsid w:val="0034665D"/>
    <w:rsid w:val="003626A4"/>
    <w:rsid w:val="00373A5E"/>
    <w:rsid w:val="003B0DFB"/>
    <w:rsid w:val="003C3FD1"/>
    <w:rsid w:val="003C6C5A"/>
    <w:rsid w:val="00403497"/>
    <w:rsid w:val="00406A3A"/>
    <w:rsid w:val="00416B34"/>
    <w:rsid w:val="00416E36"/>
    <w:rsid w:val="00420339"/>
    <w:rsid w:val="004274DD"/>
    <w:rsid w:val="004328B8"/>
    <w:rsid w:val="00433B47"/>
    <w:rsid w:val="004350D1"/>
    <w:rsid w:val="00435158"/>
    <w:rsid w:val="00435A1B"/>
    <w:rsid w:val="00436889"/>
    <w:rsid w:val="004534AC"/>
    <w:rsid w:val="00455B05"/>
    <w:rsid w:val="00460B34"/>
    <w:rsid w:val="00462539"/>
    <w:rsid w:val="004849B8"/>
    <w:rsid w:val="00490C51"/>
    <w:rsid w:val="0049288C"/>
    <w:rsid w:val="00496C08"/>
    <w:rsid w:val="004A1424"/>
    <w:rsid w:val="004A3BFD"/>
    <w:rsid w:val="004B03D7"/>
    <w:rsid w:val="004B18BF"/>
    <w:rsid w:val="004C1DE5"/>
    <w:rsid w:val="004D737B"/>
    <w:rsid w:val="004E7C46"/>
    <w:rsid w:val="00501FAA"/>
    <w:rsid w:val="005067B5"/>
    <w:rsid w:val="00506FF4"/>
    <w:rsid w:val="0051102E"/>
    <w:rsid w:val="005318D7"/>
    <w:rsid w:val="0053310B"/>
    <w:rsid w:val="0054396C"/>
    <w:rsid w:val="00544A65"/>
    <w:rsid w:val="0054591F"/>
    <w:rsid w:val="005558FB"/>
    <w:rsid w:val="005730D4"/>
    <w:rsid w:val="005736EB"/>
    <w:rsid w:val="00581623"/>
    <w:rsid w:val="005A365D"/>
    <w:rsid w:val="005B5D4E"/>
    <w:rsid w:val="005C1E03"/>
    <w:rsid w:val="005C4D18"/>
    <w:rsid w:val="005C4F40"/>
    <w:rsid w:val="005D0973"/>
    <w:rsid w:val="005D19FA"/>
    <w:rsid w:val="005D62DD"/>
    <w:rsid w:val="005E0709"/>
    <w:rsid w:val="005E2628"/>
    <w:rsid w:val="005E3345"/>
    <w:rsid w:val="005E3DF8"/>
    <w:rsid w:val="005F2AD6"/>
    <w:rsid w:val="005F3F12"/>
    <w:rsid w:val="005F77B6"/>
    <w:rsid w:val="00623647"/>
    <w:rsid w:val="006257A8"/>
    <w:rsid w:val="00634E51"/>
    <w:rsid w:val="00637494"/>
    <w:rsid w:val="006442ED"/>
    <w:rsid w:val="006576BE"/>
    <w:rsid w:val="0067111D"/>
    <w:rsid w:val="006727C3"/>
    <w:rsid w:val="00682DB8"/>
    <w:rsid w:val="006876A3"/>
    <w:rsid w:val="00691384"/>
    <w:rsid w:val="00692035"/>
    <w:rsid w:val="00696190"/>
    <w:rsid w:val="006B098F"/>
    <w:rsid w:val="006B1452"/>
    <w:rsid w:val="006C0294"/>
    <w:rsid w:val="006C7211"/>
    <w:rsid w:val="006D5AA7"/>
    <w:rsid w:val="006D7FEB"/>
    <w:rsid w:val="006E1BA5"/>
    <w:rsid w:val="006F09FD"/>
    <w:rsid w:val="00706875"/>
    <w:rsid w:val="00706BC8"/>
    <w:rsid w:val="00711368"/>
    <w:rsid w:val="0071203C"/>
    <w:rsid w:val="0072646D"/>
    <w:rsid w:val="007306C9"/>
    <w:rsid w:val="0073610B"/>
    <w:rsid w:val="00740F83"/>
    <w:rsid w:val="00746563"/>
    <w:rsid w:val="007506BB"/>
    <w:rsid w:val="007523F4"/>
    <w:rsid w:val="007839A3"/>
    <w:rsid w:val="00793965"/>
    <w:rsid w:val="007977B7"/>
    <w:rsid w:val="007A585D"/>
    <w:rsid w:val="007A6CEF"/>
    <w:rsid w:val="007B3378"/>
    <w:rsid w:val="007B52FD"/>
    <w:rsid w:val="007B6391"/>
    <w:rsid w:val="007C1AA1"/>
    <w:rsid w:val="007D4A7F"/>
    <w:rsid w:val="007E4417"/>
    <w:rsid w:val="007E69B6"/>
    <w:rsid w:val="007F608E"/>
    <w:rsid w:val="008012F0"/>
    <w:rsid w:val="008020D4"/>
    <w:rsid w:val="008022B3"/>
    <w:rsid w:val="00803909"/>
    <w:rsid w:val="00820F12"/>
    <w:rsid w:val="008242E7"/>
    <w:rsid w:val="0082679B"/>
    <w:rsid w:val="008276D9"/>
    <w:rsid w:val="00831E43"/>
    <w:rsid w:val="00833931"/>
    <w:rsid w:val="008367C7"/>
    <w:rsid w:val="0084300F"/>
    <w:rsid w:val="008470CF"/>
    <w:rsid w:val="00856B7C"/>
    <w:rsid w:val="008611D8"/>
    <w:rsid w:val="00864148"/>
    <w:rsid w:val="00871FFE"/>
    <w:rsid w:val="00883185"/>
    <w:rsid w:val="00887BF2"/>
    <w:rsid w:val="00891F49"/>
    <w:rsid w:val="0089745F"/>
    <w:rsid w:val="008A7100"/>
    <w:rsid w:val="008B5D6A"/>
    <w:rsid w:val="008C4F45"/>
    <w:rsid w:val="008C5184"/>
    <w:rsid w:val="00912780"/>
    <w:rsid w:val="00914754"/>
    <w:rsid w:val="00917DA9"/>
    <w:rsid w:val="00921692"/>
    <w:rsid w:val="00924440"/>
    <w:rsid w:val="009246FC"/>
    <w:rsid w:val="0092705C"/>
    <w:rsid w:val="00936D89"/>
    <w:rsid w:val="00940107"/>
    <w:rsid w:val="009553D4"/>
    <w:rsid w:val="00962973"/>
    <w:rsid w:val="009720EF"/>
    <w:rsid w:val="00974950"/>
    <w:rsid w:val="00982D84"/>
    <w:rsid w:val="00985D4E"/>
    <w:rsid w:val="0098685A"/>
    <w:rsid w:val="00987520"/>
    <w:rsid w:val="0099565C"/>
    <w:rsid w:val="009A7D06"/>
    <w:rsid w:val="009B2CB6"/>
    <w:rsid w:val="009B628B"/>
    <w:rsid w:val="009B6C85"/>
    <w:rsid w:val="009D0CEA"/>
    <w:rsid w:val="009E0EE9"/>
    <w:rsid w:val="009E1BF6"/>
    <w:rsid w:val="00A2177E"/>
    <w:rsid w:val="00A22AD8"/>
    <w:rsid w:val="00A309FA"/>
    <w:rsid w:val="00A40128"/>
    <w:rsid w:val="00A40A3A"/>
    <w:rsid w:val="00A4550B"/>
    <w:rsid w:val="00A46E2C"/>
    <w:rsid w:val="00A53A50"/>
    <w:rsid w:val="00A54BA2"/>
    <w:rsid w:val="00A54CD6"/>
    <w:rsid w:val="00A621C4"/>
    <w:rsid w:val="00A63931"/>
    <w:rsid w:val="00A72AD9"/>
    <w:rsid w:val="00A76E54"/>
    <w:rsid w:val="00A77FA1"/>
    <w:rsid w:val="00A77FC9"/>
    <w:rsid w:val="00A81685"/>
    <w:rsid w:val="00AA0693"/>
    <w:rsid w:val="00AA5ED8"/>
    <w:rsid w:val="00AB3BED"/>
    <w:rsid w:val="00AB67A0"/>
    <w:rsid w:val="00AC4F8D"/>
    <w:rsid w:val="00AD4DFA"/>
    <w:rsid w:val="00AE1F5D"/>
    <w:rsid w:val="00AE41B5"/>
    <w:rsid w:val="00AE57FD"/>
    <w:rsid w:val="00B00B37"/>
    <w:rsid w:val="00B20F5B"/>
    <w:rsid w:val="00B31539"/>
    <w:rsid w:val="00B33E4E"/>
    <w:rsid w:val="00B45CD9"/>
    <w:rsid w:val="00B50F54"/>
    <w:rsid w:val="00B5574F"/>
    <w:rsid w:val="00B564AC"/>
    <w:rsid w:val="00B736CE"/>
    <w:rsid w:val="00B74083"/>
    <w:rsid w:val="00B76F99"/>
    <w:rsid w:val="00BA5738"/>
    <w:rsid w:val="00BB2AB6"/>
    <w:rsid w:val="00BC0028"/>
    <w:rsid w:val="00BF0F45"/>
    <w:rsid w:val="00C10330"/>
    <w:rsid w:val="00C156A3"/>
    <w:rsid w:val="00C23F1B"/>
    <w:rsid w:val="00C240E5"/>
    <w:rsid w:val="00C26ECB"/>
    <w:rsid w:val="00C360BC"/>
    <w:rsid w:val="00C3746D"/>
    <w:rsid w:val="00C5772D"/>
    <w:rsid w:val="00C646A6"/>
    <w:rsid w:val="00C71E37"/>
    <w:rsid w:val="00C74CF1"/>
    <w:rsid w:val="00C823EE"/>
    <w:rsid w:val="00C913A7"/>
    <w:rsid w:val="00CA2669"/>
    <w:rsid w:val="00CA482C"/>
    <w:rsid w:val="00CA5557"/>
    <w:rsid w:val="00CB0C65"/>
    <w:rsid w:val="00CB33F3"/>
    <w:rsid w:val="00CB35F5"/>
    <w:rsid w:val="00CC0667"/>
    <w:rsid w:val="00CC35EB"/>
    <w:rsid w:val="00CD0648"/>
    <w:rsid w:val="00CD1AB4"/>
    <w:rsid w:val="00CD4430"/>
    <w:rsid w:val="00D008FF"/>
    <w:rsid w:val="00D02554"/>
    <w:rsid w:val="00D04D4A"/>
    <w:rsid w:val="00D12719"/>
    <w:rsid w:val="00D133F5"/>
    <w:rsid w:val="00D15080"/>
    <w:rsid w:val="00D35F02"/>
    <w:rsid w:val="00D40D79"/>
    <w:rsid w:val="00D45376"/>
    <w:rsid w:val="00D56A8B"/>
    <w:rsid w:val="00D66755"/>
    <w:rsid w:val="00D706B2"/>
    <w:rsid w:val="00D72206"/>
    <w:rsid w:val="00D750AB"/>
    <w:rsid w:val="00D760EB"/>
    <w:rsid w:val="00D842C7"/>
    <w:rsid w:val="00D93091"/>
    <w:rsid w:val="00D94D6D"/>
    <w:rsid w:val="00DB0FA9"/>
    <w:rsid w:val="00DB15C6"/>
    <w:rsid w:val="00DB19CB"/>
    <w:rsid w:val="00DB2ABB"/>
    <w:rsid w:val="00DB475E"/>
    <w:rsid w:val="00DC3EDC"/>
    <w:rsid w:val="00DC6D02"/>
    <w:rsid w:val="00DC75FF"/>
    <w:rsid w:val="00DD15F0"/>
    <w:rsid w:val="00DE02D8"/>
    <w:rsid w:val="00DE7F60"/>
    <w:rsid w:val="00DF00CC"/>
    <w:rsid w:val="00DF43F6"/>
    <w:rsid w:val="00DF74EF"/>
    <w:rsid w:val="00E05D49"/>
    <w:rsid w:val="00E177FC"/>
    <w:rsid w:val="00E2206B"/>
    <w:rsid w:val="00E22ACB"/>
    <w:rsid w:val="00E22F1E"/>
    <w:rsid w:val="00E2600D"/>
    <w:rsid w:val="00E31D19"/>
    <w:rsid w:val="00E375F3"/>
    <w:rsid w:val="00E66987"/>
    <w:rsid w:val="00E75EA6"/>
    <w:rsid w:val="00E7708A"/>
    <w:rsid w:val="00E778D1"/>
    <w:rsid w:val="00E81FA5"/>
    <w:rsid w:val="00E91141"/>
    <w:rsid w:val="00E9399D"/>
    <w:rsid w:val="00E971B5"/>
    <w:rsid w:val="00EA5AC5"/>
    <w:rsid w:val="00EB3C15"/>
    <w:rsid w:val="00EB4B6A"/>
    <w:rsid w:val="00EC610B"/>
    <w:rsid w:val="00ED260E"/>
    <w:rsid w:val="00ED5BCA"/>
    <w:rsid w:val="00EE1C24"/>
    <w:rsid w:val="00EE350A"/>
    <w:rsid w:val="00EF7B06"/>
    <w:rsid w:val="00F02B6D"/>
    <w:rsid w:val="00F0421A"/>
    <w:rsid w:val="00F0423B"/>
    <w:rsid w:val="00F14DA0"/>
    <w:rsid w:val="00F3623E"/>
    <w:rsid w:val="00F42947"/>
    <w:rsid w:val="00F5182D"/>
    <w:rsid w:val="00F566EA"/>
    <w:rsid w:val="00F61D9C"/>
    <w:rsid w:val="00F63692"/>
    <w:rsid w:val="00F63B74"/>
    <w:rsid w:val="00F7474A"/>
    <w:rsid w:val="00F74F4C"/>
    <w:rsid w:val="00F7780C"/>
    <w:rsid w:val="00F871CE"/>
    <w:rsid w:val="00F93D5F"/>
    <w:rsid w:val="00F96BCF"/>
    <w:rsid w:val="00FA199F"/>
    <w:rsid w:val="00FC0B55"/>
    <w:rsid w:val="00FE2C1A"/>
    <w:rsid w:val="00FF060E"/>
    <w:rsid w:val="00FF481C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D490C5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D490C5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0515E5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D490C5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D490C5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0515E5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Zengin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DCE5-0BC5-46C5-B6BE-CF68E100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Ab</cp:lastModifiedBy>
  <cp:revision>131</cp:revision>
  <cp:lastPrinted>2017-05-04T09:43:00Z</cp:lastPrinted>
  <dcterms:created xsi:type="dcterms:W3CDTF">2015-10-12T07:40:00Z</dcterms:created>
  <dcterms:modified xsi:type="dcterms:W3CDTF">2017-09-06T13:40:00Z</dcterms:modified>
</cp:coreProperties>
</file>