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F2" w:rsidRDefault="00937EF2" w:rsidP="00937EF2">
      <w:pPr>
        <w:pStyle w:val="AralkYok"/>
        <w:ind w:firstLine="708"/>
        <w:jc w:val="center"/>
        <w:rPr>
          <w:b/>
        </w:rPr>
      </w:pPr>
      <w:r>
        <w:rPr>
          <w:b/>
        </w:rPr>
        <w:t>VAKFIKEBİR BELEDİYESİ 2014 YILI FAALİYET RAPORU</w:t>
      </w:r>
    </w:p>
    <w:p w:rsidR="00937EF2" w:rsidRDefault="00937EF2" w:rsidP="00201D61">
      <w:pPr>
        <w:pStyle w:val="AralkYok"/>
        <w:ind w:firstLine="708"/>
        <w:rPr>
          <w:b/>
        </w:rPr>
      </w:pPr>
    </w:p>
    <w:p w:rsidR="00853405" w:rsidRPr="00853405" w:rsidRDefault="00201D61" w:rsidP="00201D61">
      <w:pPr>
        <w:pStyle w:val="AralkYok"/>
        <w:ind w:firstLine="708"/>
        <w:rPr>
          <w:b/>
        </w:rPr>
      </w:pPr>
      <w:r>
        <w:rPr>
          <w:b/>
        </w:rPr>
        <w:t>A</w:t>
      </w:r>
      <w:r w:rsidR="00853405" w:rsidRPr="00853405">
        <w:rPr>
          <w:b/>
        </w:rPr>
        <w:t>. GENEL BİLGİLER</w:t>
      </w:r>
    </w:p>
    <w:p w:rsidR="00853405" w:rsidRDefault="00853405" w:rsidP="00853405">
      <w:pPr>
        <w:pStyle w:val="AralkYok"/>
      </w:pPr>
    </w:p>
    <w:p w:rsidR="00853405" w:rsidRPr="00853405" w:rsidRDefault="00853405" w:rsidP="00853405">
      <w:pPr>
        <w:ind w:firstLine="708"/>
        <w:rPr>
          <w:b/>
        </w:rPr>
      </w:pPr>
      <w:r>
        <w:rPr>
          <w:b/>
        </w:rPr>
        <w:t>1</w:t>
      </w:r>
      <w:r w:rsidRPr="00853405">
        <w:rPr>
          <w:b/>
        </w:rPr>
        <w:t>. Misyonumuz:</w:t>
      </w:r>
    </w:p>
    <w:p w:rsidR="00853405" w:rsidRDefault="00853405" w:rsidP="008308AE">
      <w:pPr>
        <w:pStyle w:val="AralkYok"/>
        <w:jc w:val="both"/>
      </w:pPr>
      <w:r>
        <w:tab/>
        <w:t>Tarihsel süreç içerisinde kültür, sanat, tarih, ticaret ve spor unsurlarını geleceğe doğru artırarak sürdürmek, katılımcı bir yönetim anlayışı ile Vakfıkebir’ in çağdaş gelişimini sağlamak ve Vakfıkebir halkının yaşam kalitesini yükseltmektir.</w:t>
      </w:r>
    </w:p>
    <w:p w:rsidR="00853405" w:rsidRDefault="00853405" w:rsidP="00853405">
      <w:pPr>
        <w:pStyle w:val="AralkYok"/>
      </w:pPr>
    </w:p>
    <w:p w:rsidR="00853405" w:rsidRDefault="00853405" w:rsidP="00853405">
      <w:pPr>
        <w:pStyle w:val="AralkYok"/>
        <w:rPr>
          <w:b/>
        </w:rPr>
      </w:pPr>
      <w:r>
        <w:tab/>
      </w:r>
      <w:r w:rsidRPr="00853405">
        <w:rPr>
          <w:b/>
        </w:rPr>
        <w:t>2. Vizyonumuz:</w:t>
      </w:r>
    </w:p>
    <w:p w:rsidR="00853405" w:rsidRDefault="00853405" w:rsidP="00853405">
      <w:pPr>
        <w:pStyle w:val="AralkYok"/>
        <w:rPr>
          <w:b/>
        </w:rPr>
      </w:pPr>
    </w:p>
    <w:p w:rsidR="00853405" w:rsidRDefault="00853405" w:rsidP="008308AE">
      <w:pPr>
        <w:pStyle w:val="AralkYok"/>
        <w:jc w:val="both"/>
      </w:pPr>
      <w:r>
        <w:rPr>
          <w:b/>
        </w:rPr>
        <w:tab/>
      </w:r>
      <w:r w:rsidRPr="00853405">
        <w:t>Vakfıkebir belediye</w:t>
      </w:r>
      <w:r>
        <w:t xml:space="preserve"> sınırları içerisinde yaşayanların hayat standartları</w:t>
      </w:r>
      <w:r w:rsidR="008308AE">
        <w:t>nı yükseltecek düzenli kentleşmeyi sağlayarak, çağdaş ve teknolojik gelişmelerle birlikte kültür, sanat, spor, turizm, ticaret gibi alanlarda en üst düzeyde hizmet üreterek belediyecilikte öncü ve örnek bir kurum olmak.</w:t>
      </w:r>
    </w:p>
    <w:p w:rsidR="008308AE" w:rsidRDefault="008308AE" w:rsidP="008308AE">
      <w:pPr>
        <w:pStyle w:val="AralkYok"/>
        <w:jc w:val="both"/>
      </w:pPr>
    </w:p>
    <w:p w:rsidR="0086487F" w:rsidRDefault="008308AE" w:rsidP="008308AE">
      <w:pPr>
        <w:pStyle w:val="AralkYok"/>
        <w:jc w:val="both"/>
      </w:pPr>
      <w:r>
        <w:tab/>
      </w:r>
      <w:r w:rsidRPr="008308AE">
        <w:t>Belediyelerin</w:t>
      </w:r>
      <w:r>
        <w:t xml:space="preserve"> görev yetki ve sorumlulukları 5393 sayılı yasanın 14</w:t>
      </w:r>
      <w:r w:rsidR="00B126DF">
        <w:t xml:space="preserve"> ve</w:t>
      </w:r>
      <w:r>
        <w:t xml:space="preserve"> </w:t>
      </w:r>
      <w:r w:rsidR="00B126DF">
        <w:t>15, muafiyetler de</w:t>
      </w:r>
      <w:r>
        <w:t xml:space="preserve"> 1</w:t>
      </w:r>
      <w:r w:rsidR="00B126DF">
        <w:t>6</w:t>
      </w:r>
      <w:r>
        <w:t xml:space="preserve">. Maddelerinde sıralanmıştır. </w:t>
      </w:r>
    </w:p>
    <w:p w:rsidR="0086487F" w:rsidRDefault="0086487F" w:rsidP="008308AE">
      <w:pPr>
        <w:pStyle w:val="AralkYok"/>
        <w:jc w:val="both"/>
      </w:pPr>
    </w:p>
    <w:p w:rsidR="00135D2A" w:rsidRDefault="00135D2A" w:rsidP="0086487F">
      <w:pPr>
        <w:pStyle w:val="AralkYok"/>
        <w:ind w:firstLine="708"/>
        <w:jc w:val="both"/>
      </w:pPr>
      <w:r w:rsidRPr="0086487F">
        <w:rPr>
          <w:u w:val="single"/>
        </w:rPr>
        <w:t>14. Maddeye göre:</w:t>
      </w:r>
      <w:r w:rsidR="0086487F" w:rsidRPr="0086487F">
        <w:rPr>
          <w:b/>
        </w:rPr>
        <w:t xml:space="preserve"> </w:t>
      </w:r>
      <w:r w:rsidR="0086487F" w:rsidRPr="0086487F">
        <w:t>Bele</w:t>
      </w:r>
      <w:r w:rsidR="0086487F">
        <w:t>diyenin Görev v</w:t>
      </w:r>
      <w:r w:rsidR="0086487F" w:rsidRPr="0086487F">
        <w:t>e Sorumlulukları</w:t>
      </w:r>
    </w:p>
    <w:p w:rsidR="0086487F" w:rsidRDefault="0086487F" w:rsidP="0086487F">
      <w:pPr>
        <w:pStyle w:val="AralkYok"/>
        <w:ind w:firstLine="708"/>
        <w:jc w:val="both"/>
      </w:pPr>
    </w:p>
    <w:p w:rsidR="008308AE" w:rsidRDefault="00135D2A" w:rsidP="00135D2A">
      <w:pPr>
        <w:pStyle w:val="AralkYok"/>
        <w:ind w:firstLine="708"/>
        <w:jc w:val="both"/>
      </w:pPr>
      <w:r>
        <w:t>B</w:t>
      </w:r>
      <w:r w:rsidR="008308AE">
        <w:t>elediyeler, mahalli müşterek nitelikte olmak şartıyla;</w:t>
      </w:r>
    </w:p>
    <w:p w:rsidR="00EB6B70" w:rsidRDefault="00EB6B70" w:rsidP="00EB6B70">
      <w:pPr>
        <w:spacing w:before="60" w:after="60" w:line="240" w:lineRule="auto"/>
        <w:ind w:firstLine="340"/>
        <w:jc w:val="both"/>
        <w:rPr>
          <w:rFonts w:eastAsia="Times New Roman"/>
          <w:lang w:eastAsia="tr-TR"/>
        </w:rPr>
      </w:pPr>
      <w:r>
        <w:tab/>
        <w:t xml:space="preserve">a) İmar, su ve kanalizasyon, ulaşım gibi kentsel altyapı; </w:t>
      </w:r>
      <w:proofErr w:type="spellStart"/>
      <w:r>
        <w:t>çoğrafi</w:t>
      </w:r>
      <w:proofErr w:type="spellEnd"/>
      <w:r>
        <w:t xml:space="preserve"> ve kent bilgi sistemleri çevre sağlığı, temizlik ve katı atık; zabıta, itfaiye, acil </w:t>
      </w:r>
      <w:r w:rsidRPr="00EB6B70">
        <w:t>yardım, kurtarma ve ambulans,</w:t>
      </w:r>
      <w:r>
        <w:t xml:space="preserve"> şehir trafik, defin ve mezarlıklar, ağaçlandırma, park ve yeşil alanlar; konut, kültür ve sanat, turizm ve tanıtım, gençlik ve spor; sosyal hizmet ve yardım, </w:t>
      </w:r>
      <w:proofErr w:type="gramStart"/>
      <w:r>
        <w:t>nikah</w:t>
      </w:r>
      <w:proofErr w:type="gramEnd"/>
      <w:r>
        <w:t xml:space="preserve">, meslek ve beceri kazandırma; ekonomi ve ticaretin geliştirilmesi hizmetlerini yapar veya yaptırır. Büyükşehir belediyeleri ile </w:t>
      </w:r>
      <w:r w:rsidRPr="00EB6B70">
        <w:rPr>
          <w:rFonts w:eastAsia="Times New Roman"/>
          <w:lang w:eastAsia="tr-TR"/>
        </w:rPr>
        <w:t>Büyükşehir belediyeleri ile nüfusu 100.000’in üzerindeki belediyeler, kadınlar ve çocuklar için konukevleri açmak zorundadır. Diğer belediyeler de mali durumları ve hizmet önceliklerini değerlendirerek kadınlar ve çocuklar için konukevleri açabilirler.</w:t>
      </w:r>
    </w:p>
    <w:p w:rsidR="00135D2A" w:rsidRPr="00135D2A" w:rsidRDefault="00135D2A" w:rsidP="00135D2A">
      <w:pPr>
        <w:spacing w:before="60" w:after="60" w:line="240" w:lineRule="auto"/>
        <w:jc w:val="both"/>
        <w:rPr>
          <w:rFonts w:eastAsia="Times New Roman"/>
          <w:lang w:eastAsia="tr-TR"/>
        </w:rPr>
      </w:pPr>
      <w:r w:rsidRPr="00135D2A">
        <w:rPr>
          <w:rFonts w:eastAsia="Times New Roman"/>
          <w:szCs w:val="18"/>
          <w:lang w:eastAsia="tr-TR"/>
        </w:rPr>
        <w:t xml:space="preserve">a) İmar, su ve kanalizasyon, ulaşım gibi kentsel alt yapı; coğrafî ve kent bilgi sistemleri; çevre ve çevre sağlığı, temizlik ve katı atık; zabıta, itfaiye, acil yardım, kurtarma ve ambulans; şehir içi trafik; defin ve mezarlıklar; ağaçlandırma, park ve yeşil alanlar; konut; kültür ve sanat, turizm ve tanıtım, gençlik ve spor </w:t>
      </w:r>
      <w:r w:rsidRPr="00135D2A">
        <w:t xml:space="preserve">orta ve </w:t>
      </w:r>
      <w:proofErr w:type="gramStart"/>
      <w:r w:rsidRPr="00135D2A">
        <w:t>yüksek öğrenim</w:t>
      </w:r>
      <w:proofErr w:type="gramEnd"/>
      <w:r w:rsidRPr="00135D2A">
        <w:t xml:space="preserve"> öğrenci yurtları (Bu Kanunun 75 inci maddesinin son fıkrası, belediyeler, il özel idareleri, bağlı kuruluşları ve bunların üyesi oldukları birlikler ile ortağı oldukları Sayıştay denetimine tabi şirketler tarafından, orta ve yüksek öğrenim öğrenci yurtları ile Devlete ait her derecedeki okul binalarının yapım, bakım ve onarımı ile tefrişinde uygulanmaz.)</w:t>
      </w:r>
      <w:r w:rsidRPr="00135D2A">
        <w:rPr>
          <w:rFonts w:eastAsia="Times New Roman"/>
          <w:szCs w:val="18"/>
          <w:lang w:eastAsia="tr-TR"/>
        </w:rPr>
        <w:t>; sosyal hizmet ve yardım, nikâh, meslek ve beceri kazandırma; ekonomi ve ticaretin geliştirilmesi hizmetlerini yapar veya yaptırır</w:t>
      </w:r>
      <w:r>
        <w:rPr>
          <w:rFonts w:eastAsia="Times New Roman"/>
          <w:szCs w:val="18"/>
          <w:lang w:eastAsia="tr-TR"/>
        </w:rPr>
        <w:t>.</w:t>
      </w:r>
      <w:r w:rsidRPr="00135D2A">
        <w:rPr>
          <w:rFonts w:eastAsia="Times New Roman"/>
          <w:sz w:val="18"/>
          <w:szCs w:val="18"/>
          <w:lang w:eastAsia="tr-TR"/>
        </w:rPr>
        <w:t xml:space="preserve"> </w:t>
      </w:r>
      <w:r w:rsidRPr="00135D2A">
        <w:rPr>
          <w:rFonts w:eastAsia="Times New Roman"/>
          <w:lang w:eastAsia="tr-TR"/>
        </w:rPr>
        <w:t>Büyükşehir belediyeleri ile nüfusu 100.000’in üzerindeki belediyeler, kadınlar ve çocuklar için konukevleri açmak zorundadır. Diğer belediyeler de mali durumları ve hizmet önceliklerini değerlendirerek kadınlar ve çocuklar için konukevleri açabilirler.</w:t>
      </w:r>
    </w:p>
    <w:p w:rsidR="00135D2A" w:rsidRPr="00135D2A" w:rsidRDefault="00135D2A" w:rsidP="00135D2A">
      <w:pPr>
        <w:autoSpaceDE w:val="0"/>
        <w:autoSpaceDN w:val="0"/>
        <w:adjustRightInd w:val="0"/>
        <w:spacing w:after="0" w:line="240" w:lineRule="auto"/>
        <w:jc w:val="both"/>
        <w:rPr>
          <w:rFonts w:eastAsia="Times New Roman"/>
          <w:szCs w:val="18"/>
          <w:lang w:eastAsia="tr-TR"/>
        </w:rPr>
      </w:pPr>
      <w:r w:rsidRPr="00135D2A">
        <w:rPr>
          <w:rFonts w:eastAsia="Times New Roman"/>
          <w:szCs w:val="18"/>
          <w:lang w:eastAsia="tr-TR"/>
        </w:rPr>
        <w:t>b) Okul öncesi eğitim kurumları açabilir</w:t>
      </w:r>
      <w:r>
        <w:rPr>
          <w:rFonts w:eastAsia="Times New Roman"/>
          <w:szCs w:val="18"/>
          <w:lang w:eastAsia="tr-TR"/>
        </w:rPr>
        <w:t xml:space="preserve">. </w:t>
      </w:r>
      <w:r w:rsidRPr="00135D2A">
        <w:rPr>
          <w:i/>
          <w:iCs/>
          <w:sz w:val="16"/>
          <w:szCs w:val="16"/>
        </w:rPr>
        <w:t xml:space="preserve"> </w:t>
      </w:r>
      <w:proofErr w:type="gramStart"/>
      <w:r w:rsidRPr="00135D2A">
        <w:rPr>
          <w:rFonts w:eastAsia="Times New Roman"/>
          <w:szCs w:val="18"/>
          <w:lang w:eastAsia="tr-TR"/>
        </w:rPr>
        <w:t>Devlete ait her derecedeki okul binalarının inşaatı ile bakım ve onarımını yapabilir veya yaptırabilir, her türlü araç, gereç ve malzeme ihtiyaçlarını karşılayabilir; sağlıkla ilgili her türlü tesisi açabilir ve işletebilir</w:t>
      </w:r>
      <w:r w:rsidRPr="00135D2A">
        <w:rPr>
          <w:rFonts w:asciiTheme="minorHAnsi" w:eastAsia="ヒラギノ明朝 Pro W3" w:hAnsiTheme="minorHAnsi"/>
          <w:i/>
          <w:sz w:val="16"/>
          <w:szCs w:val="16"/>
        </w:rPr>
        <w:t xml:space="preserve"> </w:t>
      </w:r>
      <w:r w:rsidRPr="00135D2A">
        <w:rPr>
          <w:rFonts w:eastAsia="Times New Roman"/>
          <w:lang w:eastAsia="tr-TR"/>
        </w:rPr>
        <w:t xml:space="preserve">mabetlerin yapımı, bakımı, onarımını yapabilir; </w:t>
      </w:r>
      <w:r w:rsidRPr="00135D2A">
        <w:rPr>
          <w:rFonts w:eastAsia="Times New Roman"/>
          <w:szCs w:val="18"/>
          <w:lang w:eastAsia="tr-TR"/>
        </w:rPr>
        <w:t>kültür ve tabiat varlıkları ile tarihî dokunun ve kent tarihi bakımından önem taşıyan mekânların ve işlevlerinin korunmasını sağlayabilir; bu amaçla bakım ve onarımını yapabilir, korunması mümkün olmayanları aslına uygu</w:t>
      </w:r>
      <w:r>
        <w:rPr>
          <w:rFonts w:eastAsia="Times New Roman"/>
          <w:szCs w:val="18"/>
          <w:lang w:eastAsia="tr-TR"/>
        </w:rPr>
        <w:t xml:space="preserve">n olarak yeniden inşa edebilir. </w:t>
      </w:r>
      <w:proofErr w:type="gramEnd"/>
      <w:r w:rsidRPr="00135D2A">
        <w:rPr>
          <w:rFonts w:eastAsia="Times New Roman"/>
          <w:lang w:eastAsia="tr-TR"/>
        </w:rPr>
        <w:t xml:space="preserve">Gerektiğinde, sporu teşvik etmek amacıyla gençlere spor malzemesi verir, </w:t>
      </w:r>
      <w:r w:rsidRPr="00135D2A">
        <w:rPr>
          <w:rFonts w:eastAsia="Times New Roman"/>
          <w:lang w:eastAsia="tr-TR"/>
        </w:rPr>
        <w:lastRenderedPageBreak/>
        <w:t xml:space="preserve">amatör spor kulüplerine ayni ve nakdî yardım yapar ve gerekli desteği sağlar, her türlü amatör spor karşılaşmaları düzenler, yurt içi ve yurt dışı müsabakalarda üstün başarı gösteren veya derece alan öğrencilere, sporculara, teknik yöneticilere ve </w:t>
      </w:r>
      <w:proofErr w:type="gramStart"/>
      <w:r w:rsidRPr="00135D2A">
        <w:rPr>
          <w:rFonts w:eastAsia="Times New Roman"/>
          <w:lang w:eastAsia="tr-TR"/>
        </w:rPr>
        <w:t>antrenörlere</w:t>
      </w:r>
      <w:proofErr w:type="gramEnd"/>
      <w:r w:rsidRPr="00135D2A">
        <w:rPr>
          <w:rFonts w:eastAsia="Times New Roman"/>
          <w:lang w:eastAsia="tr-TR"/>
        </w:rPr>
        <w:t xml:space="preserve"> belediye meclisi kararıyla ödül verebilir.</w:t>
      </w:r>
      <w:r w:rsidRPr="00135D2A">
        <w:rPr>
          <w:rFonts w:eastAsia="Times New Roman"/>
          <w:szCs w:val="18"/>
          <w:lang w:eastAsia="tr-TR"/>
        </w:rPr>
        <w:t xml:space="preserve"> Gıda bankacılığı yapabilir.</w:t>
      </w:r>
    </w:p>
    <w:p w:rsidR="00135D2A" w:rsidRPr="00135D2A" w:rsidRDefault="00135D2A" w:rsidP="00135D2A">
      <w:pPr>
        <w:spacing w:before="60" w:after="60" w:line="240" w:lineRule="auto"/>
        <w:ind w:firstLine="708"/>
        <w:jc w:val="both"/>
        <w:rPr>
          <w:rFonts w:eastAsia="Times New Roman"/>
          <w:lang w:eastAsia="tr-TR"/>
        </w:rPr>
      </w:pPr>
      <w:r w:rsidRPr="00135D2A">
        <w:rPr>
          <w:rFonts w:eastAsia="Times New Roman"/>
          <w:lang w:eastAsia="tr-TR"/>
        </w:rPr>
        <w:t>Belediyelerin birinci fıkranın (b) bendi uyarınca, sporu teşvik amacıyla yapacakları nakdî yardım bir önceki yıl genel bütçe vergi gelirlerinden belediyeleri için tahakkuk eden miktarın</w:t>
      </w:r>
      <w:r w:rsidRPr="00135D2A">
        <w:t>; büyükşehir belediyeleri için binde yedisini, diğer belediyeler için binde on ikisini geçemez.</w:t>
      </w:r>
      <w:r w:rsidRPr="00135D2A">
        <w:rPr>
          <w:rFonts w:eastAsia="Times New Roman"/>
          <w:lang w:eastAsia="tr-TR"/>
        </w:rPr>
        <w:t xml:space="preserve"> </w:t>
      </w:r>
    </w:p>
    <w:p w:rsidR="00135D2A" w:rsidRPr="00135D2A" w:rsidRDefault="00135D2A" w:rsidP="00135D2A">
      <w:pPr>
        <w:spacing w:before="60" w:after="60" w:line="240" w:lineRule="auto"/>
        <w:ind w:firstLine="708"/>
        <w:jc w:val="both"/>
        <w:rPr>
          <w:rFonts w:eastAsia="Times New Roman"/>
          <w:szCs w:val="18"/>
          <w:lang w:eastAsia="tr-TR"/>
        </w:rPr>
      </w:pPr>
      <w:r w:rsidRPr="00135D2A">
        <w:rPr>
          <w:rFonts w:eastAsia="Times New Roman"/>
          <w:szCs w:val="18"/>
          <w:lang w:eastAsia="tr-TR"/>
        </w:rPr>
        <w:t>Hizmetlerin yerine getirilmesinde öncelik sırası, belediyenin malî durumu ve hizmetin ivediliği dikkate alınarak belirlenir.</w:t>
      </w:r>
    </w:p>
    <w:p w:rsidR="00135D2A" w:rsidRPr="00135D2A" w:rsidRDefault="00135D2A" w:rsidP="00135D2A">
      <w:pPr>
        <w:autoSpaceDE w:val="0"/>
        <w:autoSpaceDN w:val="0"/>
        <w:adjustRightInd w:val="0"/>
        <w:spacing w:after="0" w:line="240" w:lineRule="auto"/>
        <w:jc w:val="both"/>
        <w:rPr>
          <w:rFonts w:eastAsia="Times New Roman"/>
          <w:szCs w:val="18"/>
          <w:lang w:eastAsia="tr-TR"/>
        </w:rPr>
      </w:pPr>
      <w:r w:rsidRPr="00135D2A">
        <w:rPr>
          <w:rFonts w:eastAsia="Times New Roman"/>
          <w:szCs w:val="18"/>
          <w:lang w:eastAsia="tr-TR"/>
        </w:rPr>
        <w:t>Belediye hizmetleri, vatandaşlara en yakın yerlerde ve en uygun yöntemlerle sunulur. Hizmet sunumunda engelli</w:t>
      </w:r>
      <w:r w:rsidRPr="00135D2A">
        <w:rPr>
          <w:rFonts w:eastAsia="Times New Roman"/>
          <w:sz w:val="16"/>
          <w:szCs w:val="16"/>
          <w:lang w:eastAsia="tr-TR"/>
        </w:rPr>
        <w:t>,</w:t>
      </w:r>
      <w:r w:rsidRPr="00135D2A">
        <w:rPr>
          <w:rFonts w:eastAsia="Times New Roman"/>
          <w:szCs w:val="18"/>
          <w:lang w:eastAsia="tr-TR"/>
        </w:rPr>
        <w:t xml:space="preserve"> yaşlı, düşkün ve dar gelirlilerin durumuna uygun yöntemler uygulanır.</w:t>
      </w:r>
    </w:p>
    <w:p w:rsidR="00135D2A" w:rsidRPr="00135D2A" w:rsidRDefault="00135D2A" w:rsidP="00135D2A">
      <w:pPr>
        <w:spacing w:before="60" w:after="60" w:line="240" w:lineRule="auto"/>
        <w:ind w:firstLine="708"/>
        <w:jc w:val="both"/>
        <w:rPr>
          <w:rFonts w:eastAsia="Times New Roman"/>
          <w:szCs w:val="18"/>
          <w:lang w:eastAsia="tr-TR"/>
        </w:rPr>
      </w:pPr>
      <w:r w:rsidRPr="00135D2A">
        <w:rPr>
          <w:rFonts w:eastAsia="Times New Roman"/>
          <w:szCs w:val="18"/>
          <w:lang w:eastAsia="tr-TR"/>
        </w:rPr>
        <w:t>Belediyenin görev, sorumluluk ve yetki alanı belediye sınırlarını kapsar.</w:t>
      </w:r>
    </w:p>
    <w:p w:rsidR="00135D2A" w:rsidRPr="00135D2A" w:rsidRDefault="00135D2A" w:rsidP="00135D2A">
      <w:pPr>
        <w:spacing w:before="60" w:after="60" w:line="240" w:lineRule="auto"/>
        <w:ind w:firstLine="708"/>
        <w:jc w:val="both"/>
        <w:rPr>
          <w:rFonts w:eastAsia="Times New Roman"/>
          <w:szCs w:val="18"/>
          <w:lang w:eastAsia="tr-TR"/>
        </w:rPr>
      </w:pPr>
      <w:r w:rsidRPr="00135D2A">
        <w:rPr>
          <w:rFonts w:eastAsia="Times New Roman"/>
          <w:szCs w:val="18"/>
          <w:lang w:eastAsia="tr-TR"/>
        </w:rPr>
        <w:t>Belediye meclisinin kararı ile mücavir alanlara da belediye hizmetleri götürülebilir.</w:t>
      </w:r>
    </w:p>
    <w:p w:rsidR="00135D2A" w:rsidRPr="00135D2A" w:rsidRDefault="00135D2A" w:rsidP="00135D2A">
      <w:pPr>
        <w:spacing w:before="60" w:after="60" w:line="240" w:lineRule="auto"/>
        <w:ind w:firstLine="708"/>
        <w:jc w:val="both"/>
        <w:rPr>
          <w:rFonts w:eastAsia="Times New Roman"/>
          <w:szCs w:val="18"/>
          <w:lang w:eastAsia="tr-TR"/>
        </w:rPr>
      </w:pPr>
      <w:r w:rsidRPr="00135D2A">
        <w:rPr>
          <w:rFonts w:eastAsia="Times New Roman"/>
          <w:szCs w:val="18"/>
          <w:lang w:eastAsia="tr-TR"/>
        </w:rPr>
        <w:t>4562 sayılı Organize Sanayi Bölgeleri Kanunu hükümleri saklıdır.</w:t>
      </w:r>
    </w:p>
    <w:p w:rsidR="00135D2A" w:rsidRDefault="00135D2A" w:rsidP="00135D2A">
      <w:pPr>
        <w:autoSpaceDE w:val="0"/>
        <w:autoSpaceDN w:val="0"/>
        <w:adjustRightInd w:val="0"/>
        <w:spacing w:after="0" w:line="240" w:lineRule="auto"/>
        <w:ind w:firstLine="708"/>
        <w:jc w:val="both"/>
      </w:pPr>
      <w:r w:rsidRPr="00135D2A">
        <w:t>Sivil hava ulaşımına açık havaalanları ile bu havaalanları bünyesinde yer alan tüm tesisler bu Kanunun kapsamı dışındadır.</w:t>
      </w:r>
    </w:p>
    <w:p w:rsidR="0086487F" w:rsidRDefault="0086487F" w:rsidP="00135D2A">
      <w:pPr>
        <w:autoSpaceDE w:val="0"/>
        <w:autoSpaceDN w:val="0"/>
        <w:adjustRightInd w:val="0"/>
        <w:spacing w:after="0" w:line="240" w:lineRule="auto"/>
        <w:ind w:firstLine="708"/>
        <w:jc w:val="both"/>
      </w:pPr>
    </w:p>
    <w:p w:rsidR="0086487F" w:rsidRPr="0086487F" w:rsidRDefault="0086487F" w:rsidP="0086487F">
      <w:pPr>
        <w:spacing w:before="60" w:after="60" w:line="240" w:lineRule="auto"/>
        <w:ind w:firstLine="708"/>
        <w:jc w:val="both"/>
        <w:rPr>
          <w:rFonts w:eastAsia="Times New Roman"/>
          <w:szCs w:val="18"/>
          <w:lang w:eastAsia="tr-TR"/>
        </w:rPr>
      </w:pPr>
      <w:r>
        <w:rPr>
          <w:u w:val="single"/>
        </w:rPr>
        <w:t>15</w:t>
      </w:r>
      <w:r w:rsidRPr="0086487F">
        <w:rPr>
          <w:u w:val="single"/>
        </w:rPr>
        <w:t>. Maddeye göre:</w:t>
      </w:r>
      <w:r w:rsidRPr="0086487F">
        <w:rPr>
          <w:rFonts w:eastAsia="Times New Roman"/>
          <w:szCs w:val="18"/>
          <w:lang w:eastAsia="tr-TR"/>
        </w:rPr>
        <w:t xml:space="preserve"> Belediyenin yetkileri ve imtiyazları</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Belediyenin yetkileri ve imtiyazları şunlardır:</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a) Belde sakinlerinin mahallî müşterek nitelikteki ihtiyaçlarını karşılamak amacıyla her türlü faaliyet ve girişimde bulunmak.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b) Kanunların belediyeye verdiği yetki çerçevesinde yönetmelik çıkarmak, belediye yasakları koymak ve uygulamak, kanunlarda belirtilen cezaları vermek.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c) Gerçek ve tüzel kişilerin faaliyetleri ile ilgili olarak kanunlarda belirtilen izin veya ruhsatı vermek.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d) Özel kanunları gereğince belediyeye ait vergi, resim, harç, katkı ve katılma paylarının tarh, tahakkuk ve tahsilini yapmak; vergi, resim ve harç dışındaki özel hukuk hükümlerine göre tahsili gereken doğal gaz, su, atık su ve hizmet karşılığı alacakların tahsilini yapmak veya yaptırmak.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e) Müktesep haklar saklı kalmak üzere; içme, kullanma ve endüstri suyu sağlamak; atık su ve yağmur suyunun uzaklaştırılmasını sağlamak; bunlar için gerekli tesisleri kurmak, kurdurmak, işletmek ve işlettirmek; kaynak sularını işletmek veya işlettirmek.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f) Toplu taşıma yapmak; bu amaçla otobüs, deniz ve su ulaşım araçları, tünel, raylı sistem dâhil her türlü toplu taşıma sistemlerini kurmak, kurdurmak, işletmek ve işlettirmek.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g) Katı atıkların toplanması, taşınması, ayrıştırılması, geri kazanımı, ortadan kaldırılması ve depolanması ile ilgili bütün hizmetleri yapmak ve yaptırmak.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h) Mahallî müşterek nitelikteki hizmetlerin yerine getirilmesi amacıyla, belediye ve mücavir alan sınırları içerisinde taşınmaz almak, kamulaştırmak, satmak, kiralamak veya kiraya vermek, trampa etmek, tahsis etmek, bunlar üzerinde sınırlı aynî hak tesis etmek.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i) Borç almak, bağış kabul etmek.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j) Toptancı ve perakendeci hâlleri, otobüs terminali, fuar alanı, mezbaha, ilgili mevzuata göre yat limanı ve iskele kurmak, kurdurmak, işletmek, işlettirmek veya bu yerlerin gerçek ve tüzel kişilerce açılmasına izin vermek.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k) Vergi, resim ve harçlar dışında kalan dava konusu uyuşmazlıkların anlaşmayla tasfiyesine karar vermek.</w:t>
      </w:r>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lastRenderedPageBreak/>
        <w:t>l) Gayrisıhhî müesseseler ile umuma açık istirahat ve eğlence yerlerini ruhsatlandırmak ve denetlemek.</w:t>
      </w:r>
    </w:p>
    <w:p w:rsidR="0086487F" w:rsidRPr="0086487F" w:rsidRDefault="0086487F" w:rsidP="0086487F">
      <w:pPr>
        <w:spacing w:before="60" w:after="60" w:line="240" w:lineRule="auto"/>
        <w:ind w:firstLine="708"/>
        <w:jc w:val="both"/>
        <w:rPr>
          <w:rFonts w:eastAsia="Times New Roman"/>
          <w:szCs w:val="18"/>
          <w:lang w:eastAsia="tr-TR"/>
        </w:rPr>
      </w:pPr>
      <w:proofErr w:type="gramStart"/>
      <w:r w:rsidRPr="0086487F">
        <w:rPr>
          <w:rFonts w:eastAsia="Times New Roman"/>
          <w:szCs w:val="18"/>
          <w:lang w:eastAsia="tr-TR"/>
        </w:rPr>
        <w:t>m) Beldede ekonomi ve ticaretin geliştirilmesi ve kayıt altına alınması amacıyla izinsiz satış yapan seyyar satıcıları faaliyetten men etmek, izinsiz satış yapan seyyar satıcıların faaliyetten men edilmesi sonucu, cezası ödenmeyerek iki gün içinde geri alınmayan gıda maddelerini gıda bankalarına, cezası ödenmeyerek otuz gün içinde geri alınmayan gıda dışı malları yoksullara vermek.</w:t>
      </w:r>
      <w:proofErr w:type="gramEnd"/>
    </w:p>
    <w:p w:rsidR="0086487F" w:rsidRPr="0086487F" w:rsidRDefault="0086487F" w:rsidP="0086487F">
      <w:pPr>
        <w:spacing w:before="60" w:after="60" w:line="240" w:lineRule="auto"/>
        <w:ind w:firstLine="708"/>
        <w:jc w:val="both"/>
        <w:rPr>
          <w:rFonts w:eastAsia="Times New Roman"/>
          <w:szCs w:val="18"/>
          <w:lang w:eastAsia="tr-TR"/>
        </w:rPr>
      </w:pPr>
      <w:r w:rsidRPr="0086487F">
        <w:rPr>
          <w:rFonts w:eastAsia="Times New Roman"/>
          <w:szCs w:val="18"/>
          <w:lang w:eastAsia="tr-TR"/>
        </w:rPr>
        <w:t>n) Reklam panoları ve tanıtıcı tabelalar konusunda standartlar getirmek.</w:t>
      </w:r>
    </w:p>
    <w:p w:rsidR="0086487F" w:rsidRPr="0086487F" w:rsidRDefault="0086487F" w:rsidP="0086487F">
      <w:pPr>
        <w:spacing w:before="60" w:after="60" w:line="240" w:lineRule="auto"/>
        <w:ind w:firstLine="708"/>
        <w:jc w:val="both"/>
        <w:rPr>
          <w:rFonts w:eastAsia="Times New Roman"/>
          <w:szCs w:val="18"/>
          <w:lang w:eastAsia="tr-TR"/>
        </w:rPr>
      </w:pPr>
      <w:proofErr w:type="gramStart"/>
      <w:r w:rsidRPr="0086487F">
        <w:rPr>
          <w:rFonts w:eastAsia="Times New Roman"/>
          <w:szCs w:val="18"/>
          <w:lang w:eastAsia="tr-TR"/>
        </w:rPr>
        <w:t>o) Gayrisıhhî işyerlerini, eğlence yerlerini, halk sağlığına ve çevreye etkisi olan diğer işyerlerini kentin belirli yerlerinde toplamak; hafriyat toprağı ve moloz döküm alanlarını; sıvılaştırılmış petrol gazı (LPG) depolama sahalarını; inşaat malzemeleri, odun, kömür ve hurda depolama alanları ve satış yerlerini belirlemek; bu alan ve yerler ile taşımalarda çevre kirliliği oluşmaması için gereken tedbirleri almak.</w:t>
      </w:r>
      <w:proofErr w:type="gramEnd"/>
    </w:p>
    <w:p w:rsidR="0086487F" w:rsidRPr="0086487F" w:rsidRDefault="0086487F" w:rsidP="0086487F">
      <w:pPr>
        <w:spacing w:before="60" w:after="60" w:line="240" w:lineRule="auto"/>
        <w:ind w:firstLine="708"/>
        <w:jc w:val="both"/>
        <w:rPr>
          <w:rFonts w:eastAsia="Times New Roman"/>
          <w:szCs w:val="18"/>
          <w:lang w:eastAsia="tr-TR"/>
        </w:rPr>
      </w:pPr>
      <w:proofErr w:type="gramStart"/>
      <w:r w:rsidRPr="0086487F">
        <w:rPr>
          <w:rFonts w:eastAsia="Times New Roman"/>
          <w:szCs w:val="18"/>
          <w:lang w:eastAsia="tr-TR"/>
        </w:rPr>
        <w:t>p)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w:t>
      </w:r>
      <w:proofErr w:type="gramEnd"/>
      <w:r w:rsidRPr="0086487F">
        <w:rPr>
          <w:rFonts w:eastAsia="Times New Roman"/>
          <w:szCs w:val="18"/>
          <w:lang w:eastAsia="tr-TR"/>
        </w:rPr>
        <w:t xml:space="preserve"> trafik düzenlemesinin gerektirdiği bütün işleri yürütmek.</w:t>
      </w:r>
    </w:p>
    <w:p w:rsidR="0086487F" w:rsidRPr="0086487F" w:rsidRDefault="0086487F" w:rsidP="0086487F">
      <w:pPr>
        <w:spacing w:before="60" w:after="60" w:line="240" w:lineRule="auto"/>
        <w:ind w:firstLine="566"/>
        <w:jc w:val="both"/>
        <w:rPr>
          <w:rFonts w:eastAsia="Times New Roman"/>
          <w:sz w:val="18"/>
          <w:szCs w:val="18"/>
          <w:lang w:eastAsia="tr-TR"/>
        </w:rPr>
      </w:pPr>
      <w:r w:rsidRPr="0086487F">
        <w:rPr>
          <w:rFonts w:eastAsia="Times New Roman"/>
          <w:lang w:eastAsia="tr-TR"/>
        </w:rPr>
        <w:t xml:space="preserve">r) Belediye mücavir alan sınırları içerisinde </w:t>
      </w:r>
      <w:proofErr w:type="gramStart"/>
      <w:r w:rsidRPr="0086487F">
        <w:rPr>
          <w:rFonts w:eastAsia="Times New Roman"/>
          <w:lang w:eastAsia="tr-TR"/>
        </w:rPr>
        <w:t>5/11/2008</w:t>
      </w:r>
      <w:proofErr w:type="gramEnd"/>
      <w:r w:rsidRPr="0086487F">
        <w:rPr>
          <w:rFonts w:eastAsia="Times New Roman"/>
          <w:lang w:eastAsia="tr-TR"/>
        </w:rPr>
        <w:t xml:space="preserve"> tarihli ve 5809 sayılı Elektronik Haberleşme Kanunu, 26/9/2011 tarihli ve 655 sayılı Ulaştırma, Denizcilik ve Haberleşme Bakanlığının Teşkilat ve Görevleri Hakkında Kanun Hükmünde Kararname ve ilgili diğer mevzuata göre kuruluş izni verilen alanda tesis edilecek elektronik haberleşme istasyonlarına kent ve yapı estetiği ile elektronik haberleşme hizmetinin gerekleri dikkate alınarak ücret karşılığında yer seçim belgesi vermek</w:t>
      </w:r>
      <w:r w:rsidRPr="0086487F">
        <w:rPr>
          <w:rFonts w:eastAsia="Times New Roman"/>
          <w:sz w:val="18"/>
          <w:szCs w:val="18"/>
          <w:lang w:eastAsia="tr-TR"/>
        </w:rPr>
        <w:t>,</w:t>
      </w:r>
    </w:p>
    <w:p w:rsidR="0086487F" w:rsidRPr="0086487F" w:rsidRDefault="0086487F" w:rsidP="0086487F">
      <w:pPr>
        <w:tabs>
          <w:tab w:val="left" w:pos="566"/>
        </w:tabs>
        <w:spacing w:after="0" w:line="240" w:lineRule="exact"/>
        <w:ind w:firstLine="566"/>
        <w:jc w:val="both"/>
        <w:rPr>
          <w:rFonts w:eastAsia="Times New Roman"/>
          <w:lang w:eastAsia="tr-TR"/>
        </w:rPr>
      </w:pPr>
      <w:r w:rsidRPr="0086487F">
        <w:rPr>
          <w:rFonts w:asciiTheme="minorHAnsi" w:eastAsia="ヒラギノ明朝 Pro W3" w:hAnsiTheme="minorHAnsi"/>
          <w:i/>
          <w:sz w:val="16"/>
          <w:szCs w:val="16"/>
        </w:rPr>
        <w:t xml:space="preserve"> </w:t>
      </w:r>
      <w:r w:rsidRPr="0086487F">
        <w:rPr>
          <w:rFonts w:eastAsia="Times New Roman"/>
          <w:lang w:eastAsia="tr-TR"/>
        </w:rPr>
        <w:t>(r) bendine göre verilecek yer seçim belgesi karşılığında alınacak ücret Ulaştırma, Denizcilik ve Haberleşme Bakanlığınca belirlenir. Ücreti yatırılmasına rağmen yirmi gün içerisinde verilmeyen yer seçim belgesi verilmiş sayılır. Büyükşehir sınırları içerisinde yer seçim belgesi vermeye ve ücretini almaya büyükşehir belediyeleri yetkilidir.</w:t>
      </w:r>
    </w:p>
    <w:p w:rsidR="0086487F" w:rsidRPr="0086487F" w:rsidRDefault="0086487F" w:rsidP="0086487F">
      <w:pPr>
        <w:spacing w:before="60" w:after="60" w:line="240" w:lineRule="auto"/>
        <w:ind w:firstLine="566"/>
        <w:jc w:val="both"/>
        <w:rPr>
          <w:rFonts w:eastAsia="Times New Roman"/>
          <w:szCs w:val="18"/>
          <w:lang w:eastAsia="tr-TR"/>
        </w:rPr>
      </w:pPr>
      <w:r w:rsidRPr="0086487F">
        <w:rPr>
          <w:rFonts w:eastAsia="Times New Roman"/>
          <w:szCs w:val="18"/>
          <w:lang w:eastAsia="tr-TR"/>
        </w:rPr>
        <w:t>(l) bendinde belirtilen gayrisıhhî müesseselerden birinci sınıf olanların ruhsatlandırılması ve denetlenmesi, büyükşehir ve il merkez belediyeleri dışındaki yerlerde il özel idaresi tarafından yapılır.</w:t>
      </w:r>
    </w:p>
    <w:p w:rsidR="0086487F" w:rsidRPr="0086487F" w:rsidRDefault="0086487F" w:rsidP="0086487F">
      <w:pPr>
        <w:spacing w:before="60" w:after="60" w:line="240" w:lineRule="auto"/>
        <w:ind w:firstLine="566"/>
        <w:jc w:val="both"/>
        <w:rPr>
          <w:rFonts w:eastAsia="Times New Roman"/>
          <w:szCs w:val="18"/>
          <w:lang w:eastAsia="tr-TR"/>
        </w:rPr>
      </w:pPr>
      <w:proofErr w:type="gramStart"/>
      <w:r w:rsidRPr="0086487F">
        <w:rPr>
          <w:rFonts w:eastAsia="Times New Roman"/>
          <w:szCs w:val="18"/>
          <w:lang w:eastAsia="tr-TR"/>
        </w:rPr>
        <w:t xml:space="preserve">Belediye, (e), (f) ve (g) bentlerinde belirtilen hizmetleri </w:t>
      </w:r>
      <w:proofErr w:type="spellStart"/>
      <w:r w:rsidRPr="0086487F">
        <w:rPr>
          <w:rFonts w:eastAsia="Times New Roman"/>
          <w:szCs w:val="18"/>
          <w:lang w:eastAsia="tr-TR"/>
        </w:rPr>
        <w:t>Danıştayın</w:t>
      </w:r>
      <w:proofErr w:type="spellEnd"/>
      <w:r w:rsidRPr="0086487F">
        <w:rPr>
          <w:rFonts w:eastAsia="Times New Roman"/>
          <w:szCs w:val="18"/>
          <w:lang w:eastAsia="tr-TR"/>
        </w:rPr>
        <w:t xml:space="preserve"> görüşü ve İçişleri Bakanlığının kararıyla süresi </w:t>
      </w:r>
      <w:proofErr w:type="spellStart"/>
      <w:r w:rsidRPr="0086487F">
        <w:rPr>
          <w:rFonts w:eastAsia="Times New Roman"/>
          <w:szCs w:val="18"/>
          <w:lang w:eastAsia="tr-TR"/>
        </w:rPr>
        <w:t>kırkdokuz</w:t>
      </w:r>
      <w:proofErr w:type="spellEnd"/>
      <w:r w:rsidRPr="0086487F">
        <w:rPr>
          <w:rFonts w:eastAsia="Times New Roman"/>
          <w:szCs w:val="18"/>
          <w:lang w:eastAsia="tr-TR"/>
        </w:rPr>
        <w:t xml:space="preserve"> yılı geçmemek üzere imtiyaz yoluyla devredebilir; toplu taşıma hizmetlerini imtiyaz veya tekel oluşturmayacak şekilde ruhsat vermek suretiyle yerine getirebileceği gibi toplu taşıma hatlarını kiraya verme veya 67 </w:t>
      </w:r>
      <w:proofErr w:type="spellStart"/>
      <w:r w:rsidRPr="0086487F">
        <w:rPr>
          <w:rFonts w:eastAsia="Times New Roman"/>
          <w:szCs w:val="18"/>
          <w:lang w:eastAsia="tr-TR"/>
        </w:rPr>
        <w:t>nci</w:t>
      </w:r>
      <w:proofErr w:type="spellEnd"/>
      <w:r w:rsidRPr="0086487F">
        <w:rPr>
          <w:rFonts w:eastAsia="Times New Roman"/>
          <w:szCs w:val="18"/>
          <w:lang w:eastAsia="tr-TR"/>
        </w:rPr>
        <w:t xml:space="preserve"> maddedeki esaslara göre hizmet satın alma yoluyla yerine getirebilir.</w:t>
      </w:r>
      <w:proofErr w:type="gramEnd"/>
    </w:p>
    <w:p w:rsidR="0086487F" w:rsidRPr="0086487F" w:rsidRDefault="0086487F" w:rsidP="0086487F">
      <w:pPr>
        <w:spacing w:before="60" w:after="60" w:line="240" w:lineRule="auto"/>
        <w:ind w:firstLine="566"/>
        <w:jc w:val="both"/>
        <w:rPr>
          <w:rFonts w:eastAsia="Times New Roman"/>
          <w:lang w:eastAsia="tr-TR"/>
        </w:rPr>
      </w:pPr>
      <w:r w:rsidRPr="0086487F">
        <w:rPr>
          <w:rFonts w:eastAsia="Times New Roman"/>
          <w:szCs w:val="18"/>
          <w:lang w:eastAsia="tr-TR"/>
        </w:rPr>
        <w:t xml:space="preserve">İl sınırları içinde büyükşehir belediyeleri, belediye ve mücavir alan sınırları içinde il belediyeleri ile nüfusu 10.000'i geçen belediyeler, meclis kararıyla; turizm, sağlık, sanayi ve ticaret yatırımlarının ve eğitim kurumlarının su, termal su, kanalizasyon, doğal gaz, yol ve aydınlatma gibi alt yapı çalışmalarını faiz almaksızın on yıla kadar geri ödemeli veya ücretsiz olarak yapabilir veya yaptırabilir, bunun karşılığında yapılan tesislere ortak olabilir; sağlık, eğitim, sosyal hizmet ve turizmi geliştirecek projelere İçişleri Bakanlığının onayı ile ücretsiz veya düşük bir bedelle amacı dışında kullanılmamak kaydıyla </w:t>
      </w:r>
      <w:proofErr w:type="gramStart"/>
      <w:r w:rsidRPr="0086487F">
        <w:rPr>
          <w:rFonts w:eastAsia="Times New Roman"/>
          <w:szCs w:val="18"/>
          <w:lang w:eastAsia="tr-TR"/>
        </w:rPr>
        <w:t>taşınmaz  tahsis</w:t>
      </w:r>
      <w:proofErr w:type="gramEnd"/>
      <w:r w:rsidRPr="0086487F">
        <w:rPr>
          <w:rFonts w:eastAsia="Times New Roman"/>
          <w:szCs w:val="18"/>
          <w:lang w:eastAsia="tr-TR"/>
        </w:rPr>
        <w:t xml:space="preserve"> edebilir.</w:t>
      </w:r>
      <w:r w:rsidRPr="0086487F">
        <w:rPr>
          <w:rFonts w:eastAsia="Times New Roman"/>
          <w:sz w:val="18"/>
          <w:szCs w:val="18"/>
          <w:lang w:eastAsia="tr-TR"/>
        </w:rPr>
        <w:t xml:space="preserve"> </w:t>
      </w:r>
      <w:r w:rsidRPr="0086487F">
        <w:rPr>
          <w:rFonts w:eastAsia="Times New Roman"/>
          <w:lang w:eastAsia="tr-TR"/>
        </w:rPr>
        <w:t>Belediye ve bağlı idareler, meclis kararıyla mabetlere indirimli bedelle ya da ücretsiz olarak içme ve kullanma suyu verebilirler.”</w:t>
      </w:r>
    </w:p>
    <w:p w:rsidR="0086487F" w:rsidRPr="0086487F" w:rsidRDefault="0086487F" w:rsidP="0086487F">
      <w:pPr>
        <w:spacing w:before="60" w:after="60" w:line="240" w:lineRule="auto"/>
        <w:ind w:firstLine="566"/>
        <w:jc w:val="both"/>
        <w:rPr>
          <w:rFonts w:eastAsia="Times New Roman"/>
          <w:szCs w:val="18"/>
          <w:lang w:eastAsia="tr-TR"/>
        </w:rPr>
      </w:pPr>
      <w:r w:rsidRPr="0086487F">
        <w:rPr>
          <w:rFonts w:eastAsia="Times New Roman"/>
          <w:szCs w:val="18"/>
          <w:lang w:eastAsia="tr-TR"/>
        </w:rPr>
        <w:t>Belediye, belde sakinlerinin belediye hizmetleriyle ilgili görüş ve düşüncelerini tespit etmek amacıyla kamuoyu yoklaması ve araştırması yapabilir.</w:t>
      </w:r>
    </w:p>
    <w:p w:rsidR="0086487F" w:rsidRPr="0086487F" w:rsidRDefault="0086487F" w:rsidP="0086487F">
      <w:pPr>
        <w:spacing w:before="60" w:after="60" w:line="240" w:lineRule="auto"/>
        <w:ind w:firstLine="566"/>
        <w:jc w:val="both"/>
        <w:rPr>
          <w:rFonts w:eastAsia="Times New Roman"/>
          <w:szCs w:val="18"/>
          <w:lang w:eastAsia="tr-TR"/>
        </w:rPr>
      </w:pPr>
      <w:r w:rsidRPr="0086487F">
        <w:rPr>
          <w:rFonts w:eastAsia="Times New Roman"/>
          <w:szCs w:val="18"/>
          <w:lang w:eastAsia="tr-TR"/>
        </w:rPr>
        <w:lastRenderedPageBreak/>
        <w:t>Belediye mallarına karşı suç işleyenler Devlet malına karşı suç işlemiş sayılır. 2886 sayılı Devlet İhale Kanununun 75 inci maddesi hükümleri belediye taşınmazları hakkında da uygulanır.</w:t>
      </w:r>
    </w:p>
    <w:p w:rsidR="0086487F" w:rsidRPr="0086487F" w:rsidRDefault="0086487F" w:rsidP="0086487F">
      <w:pPr>
        <w:spacing w:before="60" w:after="60" w:line="240" w:lineRule="auto"/>
        <w:ind w:firstLine="566"/>
        <w:jc w:val="both"/>
        <w:rPr>
          <w:rFonts w:eastAsia="Times New Roman"/>
          <w:szCs w:val="18"/>
          <w:lang w:eastAsia="tr-TR"/>
        </w:rPr>
      </w:pPr>
      <w:r w:rsidRPr="0086487F">
        <w:rPr>
          <w:rFonts w:eastAsia="Times New Roman"/>
          <w:szCs w:val="18"/>
          <w:lang w:eastAsia="tr-TR"/>
        </w:rPr>
        <w:t>Belediyenin proje karşılığı borçlanma yoluyla elde ettiği gelirleri, şartlı bağışlar ve kamu hizmetlerinde fiilen kullanılan malları ile belediye tarafından tahsil edilen vergi, resim ve harç gelirleri haczedilemez.</w:t>
      </w:r>
    </w:p>
    <w:p w:rsidR="0086487F" w:rsidRPr="0086487F" w:rsidRDefault="0086487F" w:rsidP="0086487F">
      <w:pPr>
        <w:spacing w:before="60" w:after="60" w:line="240" w:lineRule="auto"/>
        <w:ind w:firstLine="566"/>
        <w:jc w:val="both"/>
        <w:rPr>
          <w:rFonts w:eastAsia="Times New Roman"/>
          <w:lang w:eastAsia="tr-TR"/>
        </w:rPr>
      </w:pPr>
      <w:r w:rsidRPr="0086487F">
        <w:t>İcra dairesince haciz kararı alınmadan önce belediyeden borca yeter miktarda haczedilebilecek mal gösterilmesi istenir ve haciz işlemi sadece gösterilen bu mal üzerine uygulanır. On gün içinde yeterli mal beyan edilmemesi durumunda yapılacak haciz işlemi, alacak miktarını aşacak veya kamu hizmetlerini aksatacak şekilde yapılamaz.</w:t>
      </w:r>
    </w:p>
    <w:p w:rsidR="00EB6B70" w:rsidRDefault="00EB6B70" w:rsidP="00EB6B70">
      <w:pPr>
        <w:pStyle w:val="AralkYok"/>
        <w:ind w:firstLine="708"/>
      </w:pPr>
    </w:p>
    <w:p w:rsidR="00B126DF" w:rsidRPr="00B126DF" w:rsidRDefault="00B126DF" w:rsidP="00201D61">
      <w:pPr>
        <w:spacing w:before="60" w:after="60" w:line="240" w:lineRule="auto"/>
        <w:ind w:firstLine="566"/>
        <w:jc w:val="both"/>
        <w:rPr>
          <w:rFonts w:eastAsia="Times New Roman"/>
          <w:szCs w:val="18"/>
          <w:lang w:eastAsia="tr-TR"/>
        </w:rPr>
      </w:pPr>
      <w:r>
        <w:rPr>
          <w:u w:val="single"/>
        </w:rPr>
        <w:t>16</w:t>
      </w:r>
      <w:r w:rsidRPr="0086487F">
        <w:rPr>
          <w:u w:val="single"/>
        </w:rPr>
        <w:t>. Maddeye göre:</w:t>
      </w:r>
      <w:r w:rsidRPr="0086487F">
        <w:rPr>
          <w:rFonts w:eastAsia="Times New Roman"/>
          <w:szCs w:val="18"/>
          <w:lang w:eastAsia="tr-TR"/>
        </w:rPr>
        <w:t xml:space="preserve"> </w:t>
      </w:r>
      <w:r w:rsidR="00201D61">
        <w:rPr>
          <w:rFonts w:eastAsia="Times New Roman"/>
          <w:szCs w:val="18"/>
          <w:lang w:eastAsia="tr-TR"/>
        </w:rPr>
        <w:t xml:space="preserve"> </w:t>
      </w:r>
      <w:r w:rsidRPr="00B126DF">
        <w:rPr>
          <w:rFonts w:eastAsia="Times New Roman"/>
          <w:szCs w:val="18"/>
          <w:lang w:eastAsia="tr-TR"/>
        </w:rPr>
        <w:t>Belediyeye tanınan muafiyet</w:t>
      </w:r>
    </w:p>
    <w:p w:rsidR="00B126DF" w:rsidRDefault="00B126DF" w:rsidP="00201D61">
      <w:pPr>
        <w:autoSpaceDE w:val="0"/>
        <w:autoSpaceDN w:val="0"/>
        <w:adjustRightInd w:val="0"/>
        <w:spacing w:after="0" w:line="240" w:lineRule="auto"/>
        <w:ind w:firstLine="566"/>
        <w:jc w:val="both"/>
      </w:pPr>
      <w:r w:rsidRPr="00B126DF">
        <w:rPr>
          <w:rFonts w:eastAsia="Times New Roman"/>
          <w:szCs w:val="18"/>
          <w:lang w:eastAsia="tr-TR"/>
        </w:rPr>
        <w:t xml:space="preserve">Belediyenin kamu hizmetine ayrılan veya kamunun yararlanmasına açık, gelir getirmeyen taşınmazları ile bunların inşa ve </w:t>
      </w:r>
      <w:r w:rsidRPr="00B126DF">
        <w:rPr>
          <w:rFonts w:eastAsia="Times New Roman"/>
          <w:lang w:eastAsia="tr-TR"/>
        </w:rPr>
        <w:t xml:space="preserve">kullanımları </w:t>
      </w:r>
      <w:r w:rsidRPr="00B126DF">
        <w:t>katma değer vergisi ile özel tüketim vergisi hariç her türlü vergi, resim, harç, katılma ve katkı paylarından muaftır.</w:t>
      </w:r>
    </w:p>
    <w:p w:rsidR="00201D61" w:rsidRDefault="00201D61" w:rsidP="00201D61">
      <w:pPr>
        <w:autoSpaceDE w:val="0"/>
        <w:autoSpaceDN w:val="0"/>
        <w:adjustRightInd w:val="0"/>
        <w:spacing w:after="0" w:line="240" w:lineRule="auto"/>
        <w:ind w:firstLine="566"/>
        <w:jc w:val="both"/>
      </w:pPr>
    </w:p>
    <w:p w:rsidR="00372680" w:rsidRDefault="00372680" w:rsidP="00201D61">
      <w:pPr>
        <w:autoSpaceDE w:val="0"/>
        <w:autoSpaceDN w:val="0"/>
        <w:adjustRightInd w:val="0"/>
        <w:spacing w:after="0" w:line="240" w:lineRule="auto"/>
        <w:ind w:firstLine="566"/>
        <w:jc w:val="both"/>
      </w:pPr>
    </w:p>
    <w:p w:rsidR="00201D61" w:rsidRPr="00201D61" w:rsidRDefault="009B2109" w:rsidP="00201D61">
      <w:pPr>
        <w:autoSpaceDE w:val="0"/>
        <w:autoSpaceDN w:val="0"/>
        <w:adjustRightInd w:val="0"/>
        <w:spacing w:after="0" w:line="240" w:lineRule="auto"/>
        <w:ind w:firstLine="566"/>
        <w:jc w:val="both"/>
        <w:rPr>
          <w:b/>
        </w:rPr>
      </w:pPr>
      <w:r>
        <w:rPr>
          <w:b/>
        </w:rPr>
        <w:t>B. FİZİKİ</w:t>
      </w:r>
      <w:r w:rsidR="00201D61" w:rsidRPr="00201D61">
        <w:rPr>
          <w:b/>
        </w:rPr>
        <w:t xml:space="preserve"> YAPI:</w:t>
      </w:r>
    </w:p>
    <w:p w:rsidR="00201D61" w:rsidRDefault="00201D61" w:rsidP="00201D61">
      <w:pPr>
        <w:autoSpaceDE w:val="0"/>
        <w:autoSpaceDN w:val="0"/>
        <w:adjustRightInd w:val="0"/>
        <w:spacing w:after="0" w:line="240" w:lineRule="auto"/>
        <w:ind w:firstLine="566"/>
        <w:jc w:val="both"/>
      </w:pPr>
    </w:p>
    <w:p w:rsidR="00201D61" w:rsidRDefault="00201D61" w:rsidP="00201D61">
      <w:pPr>
        <w:autoSpaceDE w:val="0"/>
        <w:autoSpaceDN w:val="0"/>
        <w:adjustRightInd w:val="0"/>
        <w:spacing w:after="0" w:line="240" w:lineRule="auto"/>
        <w:ind w:firstLine="566"/>
        <w:jc w:val="both"/>
      </w:pPr>
      <w:r>
        <w:t>Vakfıkebir Belediye’ sinde bulunan 16 birim</w:t>
      </w:r>
      <w:r w:rsidR="00F928BF">
        <w:t xml:space="preserve">lerden Fen İşleri Müdürlüğü, İmar ve Şehircilik Müdürlüğü ve Destek Hizmetleri Müdürlüğü Çarşı Mahallesi </w:t>
      </w:r>
      <w:proofErr w:type="spellStart"/>
      <w:r w:rsidR="00F928BF">
        <w:t>Gülbaharhatun</w:t>
      </w:r>
      <w:proofErr w:type="spellEnd"/>
      <w:r w:rsidR="00F928BF">
        <w:t xml:space="preserve"> Caddesi No:75 adresinde ve diğer birimler; Çarşı Mahallesi </w:t>
      </w:r>
      <w:proofErr w:type="spellStart"/>
      <w:r w:rsidR="00F928BF">
        <w:t>Gülbaharhatun</w:t>
      </w:r>
      <w:proofErr w:type="spellEnd"/>
      <w:r w:rsidR="00F928BF">
        <w:t xml:space="preserve"> Caddesi No:156 adresindeki belediye binamızda bulunmaktadır.</w:t>
      </w:r>
    </w:p>
    <w:p w:rsidR="00F928BF" w:rsidRDefault="00F928BF" w:rsidP="00201D61">
      <w:pPr>
        <w:autoSpaceDE w:val="0"/>
        <w:autoSpaceDN w:val="0"/>
        <w:adjustRightInd w:val="0"/>
        <w:spacing w:after="0" w:line="240" w:lineRule="auto"/>
        <w:ind w:firstLine="566"/>
        <w:jc w:val="both"/>
      </w:pPr>
    </w:p>
    <w:p w:rsidR="00F928BF" w:rsidRDefault="00F928BF" w:rsidP="00F928BF">
      <w:pPr>
        <w:pStyle w:val="ListeParagraf"/>
        <w:numPr>
          <w:ilvl w:val="0"/>
          <w:numId w:val="1"/>
        </w:numPr>
        <w:autoSpaceDE w:val="0"/>
        <w:autoSpaceDN w:val="0"/>
        <w:adjustRightInd w:val="0"/>
        <w:spacing w:after="0" w:line="240" w:lineRule="auto"/>
        <w:jc w:val="both"/>
      </w:pPr>
      <w:r>
        <w:t>Başkanlık Makamı</w:t>
      </w:r>
    </w:p>
    <w:p w:rsidR="00F928BF" w:rsidRDefault="00F928BF" w:rsidP="00F928BF">
      <w:pPr>
        <w:pStyle w:val="ListeParagraf"/>
        <w:numPr>
          <w:ilvl w:val="0"/>
          <w:numId w:val="1"/>
        </w:numPr>
        <w:autoSpaceDE w:val="0"/>
        <w:autoSpaceDN w:val="0"/>
        <w:adjustRightInd w:val="0"/>
        <w:spacing w:after="0" w:line="240" w:lineRule="auto"/>
        <w:jc w:val="both"/>
      </w:pPr>
      <w:r>
        <w:t>Belediye Başkan Yardımcılığı</w:t>
      </w:r>
    </w:p>
    <w:p w:rsidR="00F928BF" w:rsidRDefault="00F928BF" w:rsidP="00F928BF">
      <w:pPr>
        <w:pStyle w:val="ListeParagraf"/>
        <w:numPr>
          <w:ilvl w:val="0"/>
          <w:numId w:val="1"/>
        </w:numPr>
        <w:autoSpaceDE w:val="0"/>
        <w:autoSpaceDN w:val="0"/>
        <w:adjustRightInd w:val="0"/>
        <w:spacing w:after="0" w:line="240" w:lineRule="auto"/>
        <w:jc w:val="both"/>
      </w:pPr>
      <w:r>
        <w:t>Belediye Meclisi</w:t>
      </w:r>
    </w:p>
    <w:p w:rsidR="00F928BF" w:rsidRDefault="00F928BF" w:rsidP="00F928BF">
      <w:pPr>
        <w:pStyle w:val="ListeParagraf"/>
        <w:numPr>
          <w:ilvl w:val="0"/>
          <w:numId w:val="1"/>
        </w:numPr>
        <w:autoSpaceDE w:val="0"/>
        <w:autoSpaceDN w:val="0"/>
        <w:adjustRightInd w:val="0"/>
        <w:spacing w:after="0" w:line="240" w:lineRule="auto"/>
        <w:jc w:val="both"/>
      </w:pPr>
      <w:r w:rsidRPr="00F928BF">
        <w:t>Belediye Encümeni</w:t>
      </w:r>
    </w:p>
    <w:p w:rsidR="00F928BF" w:rsidRDefault="00375C9E" w:rsidP="00F928BF">
      <w:pPr>
        <w:pStyle w:val="ListeParagraf"/>
        <w:numPr>
          <w:ilvl w:val="0"/>
          <w:numId w:val="1"/>
        </w:numPr>
        <w:autoSpaceDE w:val="0"/>
        <w:autoSpaceDN w:val="0"/>
        <w:adjustRightInd w:val="0"/>
        <w:spacing w:after="0" w:line="240" w:lineRule="auto"/>
        <w:jc w:val="both"/>
      </w:pPr>
      <w:r>
        <w:t>Yazı İşleri Müdürlüğü</w:t>
      </w:r>
    </w:p>
    <w:p w:rsidR="00375C9E" w:rsidRDefault="00375C9E" w:rsidP="00F928BF">
      <w:pPr>
        <w:pStyle w:val="ListeParagraf"/>
        <w:numPr>
          <w:ilvl w:val="0"/>
          <w:numId w:val="1"/>
        </w:numPr>
        <w:autoSpaceDE w:val="0"/>
        <w:autoSpaceDN w:val="0"/>
        <w:adjustRightInd w:val="0"/>
        <w:spacing w:after="0" w:line="240" w:lineRule="auto"/>
        <w:jc w:val="both"/>
      </w:pPr>
      <w:r>
        <w:t>Mali Hizmetler Müdürlüğü</w:t>
      </w:r>
    </w:p>
    <w:p w:rsidR="00375C9E" w:rsidRDefault="00375C9E" w:rsidP="00F928BF">
      <w:pPr>
        <w:pStyle w:val="ListeParagraf"/>
        <w:numPr>
          <w:ilvl w:val="0"/>
          <w:numId w:val="1"/>
        </w:numPr>
        <w:autoSpaceDE w:val="0"/>
        <w:autoSpaceDN w:val="0"/>
        <w:adjustRightInd w:val="0"/>
        <w:spacing w:after="0" w:line="240" w:lineRule="auto"/>
        <w:jc w:val="both"/>
      </w:pPr>
      <w:r>
        <w:t>İnsan Kaynakları ve Eğitim Müdürlüğü</w:t>
      </w:r>
    </w:p>
    <w:p w:rsidR="00375C9E" w:rsidRDefault="00375C9E" w:rsidP="00F928BF">
      <w:pPr>
        <w:pStyle w:val="ListeParagraf"/>
        <w:numPr>
          <w:ilvl w:val="0"/>
          <w:numId w:val="1"/>
        </w:numPr>
        <w:autoSpaceDE w:val="0"/>
        <w:autoSpaceDN w:val="0"/>
        <w:adjustRightInd w:val="0"/>
        <w:spacing w:after="0" w:line="240" w:lineRule="auto"/>
        <w:jc w:val="both"/>
      </w:pPr>
      <w:r>
        <w:t>Fen İşleri Müdürlüğü</w:t>
      </w:r>
    </w:p>
    <w:p w:rsidR="00375C9E" w:rsidRDefault="00375C9E" w:rsidP="00F928BF">
      <w:pPr>
        <w:pStyle w:val="ListeParagraf"/>
        <w:numPr>
          <w:ilvl w:val="0"/>
          <w:numId w:val="1"/>
        </w:numPr>
        <w:autoSpaceDE w:val="0"/>
        <w:autoSpaceDN w:val="0"/>
        <w:adjustRightInd w:val="0"/>
        <w:spacing w:after="0" w:line="240" w:lineRule="auto"/>
        <w:jc w:val="both"/>
      </w:pPr>
      <w:r>
        <w:t>İmar ve Şehircilik Müdürlüğü</w:t>
      </w:r>
    </w:p>
    <w:p w:rsidR="00375C9E" w:rsidRDefault="00375C9E" w:rsidP="00F928BF">
      <w:pPr>
        <w:pStyle w:val="ListeParagraf"/>
        <w:numPr>
          <w:ilvl w:val="0"/>
          <w:numId w:val="1"/>
        </w:numPr>
        <w:autoSpaceDE w:val="0"/>
        <w:autoSpaceDN w:val="0"/>
        <w:adjustRightInd w:val="0"/>
        <w:spacing w:after="0" w:line="240" w:lineRule="auto"/>
        <w:jc w:val="both"/>
      </w:pPr>
      <w:r>
        <w:t>Zabıta Müdürlüğü</w:t>
      </w:r>
    </w:p>
    <w:p w:rsidR="00375C9E" w:rsidRDefault="00375C9E" w:rsidP="00F928BF">
      <w:pPr>
        <w:pStyle w:val="ListeParagraf"/>
        <w:numPr>
          <w:ilvl w:val="0"/>
          <w:numId w:val="1"/>
        </w:numPr>
        <w:autoSpaceDE w:val="0"/>
        <w:autoSpaceDN w:val="0"/>
        <w:adjustRightInd w:val="0"/>
        <w:spacing w:after="0" w:line="240" w:lineRule="auto"/>
        <w:jc w:val="both"/>
      </w:pPr>
      <w:r>
        <w:t>Temizlik İşleri Müdürlüğü</w:t>
      </w:r>
    </w:p>
    <w:p w:rsidR="00375C9E" w:rsidRDefault="00375C9E" w:rsidP="00F928BF">
      <w:pPr>
        <w:pStyle w:val="ListeParagraf"/>
        <w:numPr>
          <w:ilvl w:val="0"/>
          <w:numId w:val="1"/>
        </w:numPr>
        <w:autoSpaceDE w:val="0"/>
        <w:autoSpaceDN w:val="0"/>
        <w:adjustRightInd w:val="0"/>
        <w:spacing w:after="0" w:line="240" w:lineRule="auto"/>
        <w:jc w:val="both"/>
      </w:pPr>
      <w:r>
        <w:t>Mezarlıklar Müdürlüğü</w:t>
      </w:r>
    </w:p>
    <w:p w:rsidR="00375C9E" w:rsidRDefault="00375C9E" w:rsidP="00F928BF">
      <w:pPr>
        <w:pStyle w:val="ListeParagraf"/>
        <w:numPr>
          <w:ilvl w:val="0"/>
          <w:numId w:val="1"/>
        </w:numPr>
        <w:autoSpaceDE w:val="0"/>
        <w:autoSpaceDN w:val="0"/>
        <w:adjustRightInd w:val="0"/>
        <w:spacing w:after="0" w:line="240" w:lineRule="auto"/>
        <w:jc w:val="both"/>
      </w:pPr>
      <w:r>
        <w:t>İtfaiye Müdürlüğü</w:t>
      </w:r>
    </w:p>
    <w:p w:rsidR="00375C9E" w:rsidRDefault="00375C9E" w:rsidP="00F928BF">
      <w:pPr>
        <w:pStyle w:val="ListeParagraf"/>
        <w:numPr>
          <w:ilvl w:val="0"/>
          <w:numId w:val="1"/>
        </w:numPr>
        <w:autoSpaceDE w:val="0"/>
        <w:autoSpaceDN w:val="0"/>
        <w:adjustRightInd w:val="0"/>
        <w:spacing w:after="0" w:line="240" w:lineRule="auto"/>
        <w:jc w:val="both"/>
      </w:pPr>
      <w:r>
        <w:t>Park ve Bahçeler Müdürlüğü</w:t>
      </w:r>
    </w:p>
    <w:p w:rsidR="00375C9E" w:rsidRDefault="00375C9E" w:rsidP="00F928BF">
      <w:pPr>
        <w:pStyle w:val="ListeParagraf"/>
        <w:numPr>
          <w:ilvl w:val="0"/>
          <w:numId w:val="1"/>
        </w:numPr>
        <w:autoSpaceDE w:val="0"/>
        <w:autoSpaceDN w:val="0"/>
        <w:adjustRightInd w:val="0"/>
        <w:spacing w:after="0" w:line="240" w:lineRule="auto"/>
        <w:jc w:val="both"/>
      </w:pPr>
      <w:r>
        <w:t>Destek Hizmetleri Müdürlüğü</w:t>
      </w:r>
    </w:p>
    <w:p w:rsidR="00375C9E" w:rsidRDefault="00375C9E" w:rsidP="00F928BF">
      <w:pPr>
        <w:pStyle w:val="ListeParagraf"/>
        <w:numPr>
          <w:ilvl w:val="0"/>
          <w:numId w:val="1"/>
        </w:numPr>
        <w:autoSpaceDE w:val="0"/>
        <w:autoSpaceDN w:val="0"/>
        <w:adjustRightInd w:val="0"/>
        <w:spacing w:after="0" w:line="240" w:lineRule="auto"/>
        <w:jc w:val="both"/>
      </w:pPr>
      <w:r>
        <w:t>Kültür ve Sosyal İşler Müdürlüğü</w:t>
      </w:r>
    </w:p>
    <w:p w:rsidR="00375C9E" w:rsidRDefault="00375C9E" w:rsidP="00375C9E">
      <w:pPr>
        <w:pStyle w:val="ListeParagraf"/>
        <w:autoSpaceDE w:val="0"/>
        <w:autoSpaceDN w:val="0"/>
        <w:adjustRightInd w:val="0"/>
        <w:spacing w:after="0" w:line="240" w:lineRule="auto"/>
        <w:ind w:left="1286"/>
        <w:jc w:val="both"/>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DA7027" w:rsidRDefault="00DA7027" w:rsidP="000F58A5">
      <w:pPr>
        <w:autoSpaceDE w:val="0"/>
        <w:autoSpaceDN w:val="0"/>
        <w:adjustRightInd w:val="0"/>
        <w:spacing w:after="0" w:line="240" w:lineRule="auto"/>
        <w:ind w:firstLine="566"/>
        <w:jc w:val="both"/>
        <w:rPr>
          <w:b/>
        </w:rPr>
      </w:pPr>
    </w:p>
    <w:p w:rsidR="000F58A5" w:rsidRDefault="009B2109" w:rsidP="000F58A5">
      <w:pPr>
        <w:autoSpaceDE w:val="0"/>
        <w:autoSpaceDN w:val="0"/>
        <w:adjustRightInd w:val="0"/>
        <w:spacing w:after="0" w:line="240" w:lineRule="auto"/>
        <w:ind w:firstLine="566"/>
        <w:jc w:val="both"/>
      </w:pPr>
      <w:r w:rsidRPr="009B2109">
        <w:rPr>
          <w:b/>
        </w:rPr>
        <w:t xml:space="preserve">C. </w:t>
      </w:r>
      <w:r w:rsidRPr="009B2109">
        <w:rPr>
          <w:b/>
        </w:rPr>
        <w:t>TEŞKİLAT YAPISI</w:t>
      </w:r>
      <w:r>
        <w:t>:</w:t>
      </w:r>
      <w:r w:rsidRPr="00372680">
        <w:t xml:space="preserve"> </w:t>
      </w:r>
      <w:r w:rsidR="00372680" w:rsidRPr="00372680">
        <w:t>Aşağıdaki şemada gö</w:t>
      </w:r>
      <w:r w:rsidR="007D38BD">
        <w:t>s</w:t>
      </w:r>
      <w:r w:rsidR="00372680" w:rsidRPr="00372680">
        <w:t>terilmiştir.</w:t>
      </w:r>
    </w:p>
    <w:p w:rsidR="00372680" w:rsidRDefault="00372680" w:rsidP="000F58A5">
      <w:pPr>
        <w:autoSpaceDE w:val="0"/>
        <w:autoSpaceDN w:val="0"/>
        <w:adjustRightInd w:val="0"/>
        <w:spacing w:after="0" w:line="240" w:lineRule="auto"/>
        <w:ind w:firstLine="566"/>
        <w:jc w:val="both"/>
      </w:pPr>
    </w:p>
    <w:p w:rsidR="00372680" w:rsidRDefault="00372680" w:rsidP="000F58A5">
      <w:pPr>
        <w:autoSpaceDE w:val="0"/>
        <w:autoSpaceDN w:val="0"/>
        <w:adjustRightInd w:val="0"/>
        <w:spacing w:after="0" w:line="240" w:lineRule="auto"/>
        <w:ind w:firstLine="566"/>
        <w:jc w:val="both"/>
        <w:rPr>
          <w:b/>
        </w:rPr>
      </w:pPr>
      <w:r>
        <w:rPr>
          <w:b/>
          <w:noProof/>
          <w:lang w:eastAsia="tr-TR"/>
        </w:rPr>
        <w:drawing>
          <wp:inline distT="0" distB="0" distL="0" distR="0">
            <wp:extent cx="5231423" cy="1310054"/>
            <wp:effectExtent l="76200" t="38100" r="102870" b="137795"/>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7027" w:rsidRDefault="00DA7027" w:rsidP="000F58A5">
      <w:pPr>
        <w:autoSpaceDE w:val="0"/>
        <w:autoSpaceDN w:val="0"/>
        <w:adjustRightInd w:val="0"/>
        <w:spacing w:after="0" w:line="240" w:lineRule="auto"/>
        <w:ind w:firstLine="566"/>
        <w:jc w:val="both"/>
        <w:rPr>
          <w:b/>
        </w:rPr>
      </w:pPr>
    </w:p>
    <w:p w:rsidR="00DA7027" w:rsidRPr="00201D61" w:rsidRDefault="00DA7027" w:rsidP="000F58A5">
      <w:pPr>
        <w:autoSpaceDE w:val="0"/>
        <w:autoSpaceDN w:val="0"/>
        <w:adjustRightInd w:val="0"/>
        <w:spacing w:after="0" w:line="240" w:lineRule="auto"/>
        <w:ind w:firstLine="566"/>
        <w:jc w:val="both"/>
        <w:rPr>
          <w:b/>
        </w:rPr>
      </w:pPr>
    </w:p>
    <w:p w:rsidR="00EB6B70" w:rsidRDefault="000F58A5" w:rsidP="008308AE">
      <w:pPr>
        <w:pStyle w:val="AralkYok"/>
        <w:jc w:val="both"/>
      </w:pPr>
      <w:r>
        <w:rPr>
          <w:noProof/>
          <w:lang w:eastAsia="tr-TR"/>
        </w:rPr>
        <w:drawing>
          <wp:inline distT="0" distB="0" distL="0" distR="0" wp14:anchorId="351C019A" wp14:editId="0E764F22">
            <wp:extent cx="6013939" cy="5864470"/>
            <wp:effectExtent l="0" t="0" r="0" b="3175"/>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72680" w:rsidRDefault="00372680" w:rsidP="008308AE">
      <w:pPr>
        <w:pStyle w:val="AralkYok"/>
        <w:jc w:val="both"/>
      </w:pPr>
    </w:p>
    <w:p w:rsidR="00372680" w:rsidRDefault="00372680" w:rsidP="008308AE">
      <w:pPr>
        <w:pStyle w:val="AralkYok"/>
        <w:jc w:val="both"/>
      </w:pPr>
    </w:p>
    <w:p w:rsidR="00297D37" w:rsidRDefault="00297D37" w:rsidP="00096500">
      <w:pPr>
        <w:pStyle w:val="AralkYok"/>
        <w:ind w:firstLine="708"/>
        <w:jc w:val="center"/>
      </w:pPr>
    </w:p>
    <w:p w:rsidR="00297D37" w:rsidRDefault="00297D37" w:rsidP="00096500">
      <w:pPr>
        <w:pStyle w:val="AralkYok"/>
        <w:ind w:firstLine="708"/>
        <w:jc w:val="center"/>
      </w:pPr>
    </w:p>
    <w:p w:rsidR="00096500" w:rsidRDefault="00096500" w:rsidP="00096500">
      <w:pPr>
        <w:pStyle w:val="AralkYok"/>
        <w:ind w:firstLine="708"/>
        <w:jc w:val="center"/>
      </w:pPr>
      <w:r>
        <w:t>İÇ KONTROL GÜVENCE BEYANI</w:t>
      </w:r>
    </w:p>
    <w:p w:rsidR="00096500" w:rsidRDefault="00096500" w:rsidP="00096500">
      <w:pPr>
        <w:pStyle w:val="AralkYok"/>
        <w:ind w:firstLine="708"/>
        <w:jc w:val="both"/>
      </w:pPr>
    </w:p>
    <w:p w:rsidR="00096500" w:rsidRDefault="00096500" w:rsidP="00096500">
      <w:pPr>
        <w:pStyle w:val="AralkYok"/>
        <w:ind w:firstLine="708"/>
        <w:jc w:val="both"/>
      </w:pPr>
      <w:r>
        <w:t xml:space="preserve">Harcama yetkilisi olarak yetkim </w:t>
      </w:r>
      <w:proofErr w:type="gramStart"/>
      <w:r>
        <w:t>dahilinde</w:t>
      </w:r>
      <w:proofErr w:type="gramEnd"/>
      <w:r>
        <w:t>:</w:t>
      </w:r>
    </w:p>
    <w:p w:rsidR="00096500" w:rsidRDefault="00096500" w:rsidP="00096500">
      <w:pPr>
        <w:pStyle w:val="AralkYok"/>
        <w:ind w:firstLine="708"/>
        <w:jc w:val="both"/>
      </w:pPr>
    </w:p>
    <w:p w:rsidR="00096500" w:rsidRDefault="00096500" w:rsidP="00096500">
      <w:pPr>
        <w:pStyle w:val="AralkYok"/>
        <w:ind w:firstLine="708"/>
        <w:jc w:val="both"/>
      </w:pPr>
      <w:r>
        <w:t>Bu raporda yer alan bilgilerin güvenilir, tam ve doğru olduğunu beyan ederim.</w:t>
      </w:r>
    </w:p>
    <w:p w:rsidR="00096500" w:rsidRDefault="00096500" w:rsidP="00096500">
      <w:pPr>
        <w:pStyle w:val="AralkYok"/>
        <w:ind w:firstLine="708"/>
        <w:jc w:val="both"/>
      </w:pPr>
    </w:p>
    <w:p w:rsidR="00096500" w:rsidRDefault="00096500" w:rsidP="00096500">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096500" w:rsidRDefault="00096500" w:rsidP="00096500">
      <w:pPr>
        <w:pStyle w:val="AralkYok"/>
        <w:ind w:firstLine="708"/>
        <w:jc w:val="both"/>
      </w:pPr>
    </w:p>
    <w:p w:rsidR="00096500" w:rsidRDefault="00096500" w:rsidP="00096500">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096500" w:rsidRDefault="00096500" w:rsidP="00096500">
      <w:pPr>
        <w:pStyle w:val="AralkYok"/>
        <w:ind w:firstLine="708"/>
        <w:jc w:val="both"/>
      </w:pPr>
    </w:p>
    <w:p w:rsidR="00096500" w:rsidRDefault="00096500" w:rsidP="00096500">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w:t>
      </w:r>
    </w:p>
    <w:p w:rsidR="00096500" w:rsidRDefault="00096500" w:rsidP="00096500">
      <w:pPr>
        <w:pStyle w:val="AralkYok"/>
        <w:ind w:firstLine="708"/>
        <w:jc w:val="both"/>
      </w:pPr>
    </w:p>
    <w:p w:rsidR="00096500" w:rsidRDefault="00096500" w:rsidP="00096500">
      <w:pPr>
        <w:pStyle w:val="AralkYok"/>
        <w:ind w:firstLine="708"/>
        <w:jc w:val="both"/>
      </w:pPr>
      <w:r>
        <w:tab/>
      </w:r>
      <w:r>
        <w:tab/>
      </w:r>
      <w:r>
        <w:tab/>
      </w:r>
      <w:r>
        <w:tab/>
      </w:r>
      <w:r>
        <w:tab/>
      </w:r>
      <w:r>
        <w:tab/>
      </w:r>
    </w:p>
    <w:p w:rsidR="00096500" w:rsidRDefault="00096500" w:rsidP="00096500">
      <w:pPr>
        <w:pStyle w:val="AralkYok"/>
        <w:ind w:firstLine="708"/>
        <w:jc w:val="both"/>
      </w:pPr>
      <w:r>
        <w:tab/>
      </w:r>
      <w:r>
        <w:tab/>
      </w:r>
      <w:r>
        <w:tab/>
      </w:r>
      <w:r>
        <w:tab/>
      </w:r>
      <w:r>
        <w:tab/>
      </w:r>
      <w:r>
        <w:tab/>
      </w:r>
      <w:r>
        <w:tab/>
      </w:r>
      <w:r>
        <w:tab/>
      </w:r>
      <w:r>
        <w:t xml:space="preserve">      Muhammet BALTA</w:t>
      </w:r>
    </w:p>
    <w:p w:rsidR="00096500" w:rsidRPr="00AD004B" w:rsidRDefault="00096500" w:rsidP="00096500">
      <w:pPr>
        <w:pStyle w:val="AralkYok"/>
        <w:ind w:firstLine="708"/>
        <w:jc w:val="both"/>
      </w:pPr>
      <w:r>
        <w:tab/>
      </w:r>
      <w:r>
        <w:tab/>
      </w:r>
      <w:r>
        <w:tab/>
      </w:r>
      <w:r>
        <w:tab/>
      </w:r>
      <w:r>
        <w:tab/>
      </w:r>
      <w:r>
        <w:tab/>
      </w:r>
      <w:r>
        <w:tab/>
      </w:r>
      <w:r>
        <w:tab/>
        <w:t xml:space="preserve">       Harcama Yetkilisi</w:t>
      </w:r>
    </w:p>
    <w:p w:rsidR="00096500" w:rsidRDefault="00096500" w:rsidP="00096500">
      <w:pPr>
        <w:pStyle w:val="AralkYok"/>
        <w:jc w:val="both"/>
      </w:pPr>
    </w:p>
    <w:p w:rsidR="00372680" w:rsidRDefault="00372680" w:rsidP="008308AE">
      <w:pPr>
        <w:pStyle w:val="AralkYok"/>
        <w:jc w:val="both"/>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096500" w:rsidRDefault="00096500" w:rsidP="00372680">
      <w:pPr>
        <w:pStyle w:val="AralkYok"/>
        <w:jc w:val="center"/>
        <w:rPr>
          <w:b/>
        </w:rPr>
      </w:pPr>
    </w:p>
    <w:p w:rsidR="00372680" w:rsidRPr="00372680" w:rsidRDefault="00372680" w:rsidP="00372680">
      <w:pPr>
        <w:pStyle w:val="AralkYok"/>
        <w:jc w:val="center"/>
        <w:rPr>
          <w:b/>
        </w:rPr>
      </w:pPr>
      <w:r w:rsidRPr="00372680">
        <w:rPr>
          <w:b/>
        </w:rPr>
        <w:t>YAZI İŞLERİ MÜDÜRLÜĞÜ FAALİYET RAPORU</w:t>
      </w:r>
    </w:p>
    <w:p w:rsidR="00372680" w:rsidRDefault="00372680" w:rsidP="00372680">
      <w:pPr>
        <w:pStyle w:val="AralkYok"/>
      </w:pPr>
    </w:p>
    <w:p w:rsidR="00096500" w:rsidRDefault="00096500" w:rsidP="00372680">
      <w:pPr>
        <w:pStyle w:val="AralkYok"/>
        <w:jc w:val="center"/>
      </w:pPr>
    </w:p>
    <w:p w:rsidR="00372680" w:rsidRDefault="00372680" w:rsidP="00372680">
      <w:pPr>
        <w:pStyle w:val="AralkYok"/>
        <w:jc w:val="center"/>
      </w:pPr>
      <w:r>
        <w:t>I. GENEL BİLGİLER</w:t>
      </w:r>
    </w:p>
    <w:p w:rsidR="00096500" w:rsidRDefault="00096500" w:rsidP="00372680">
      <w:pPr>
        <w:pStyle w:val="AralkYok"/>
        <w:jc w:val="center"/>
      </w:pPr>
    </w:p>
    <w:p w:rsidR="00372680" w:rsidRDefault="00372680" w:rsidP="00372680">
      <w:pPr>
        <w:pStyle w:val="AralkYok"/>
        <w:jc w:val="center"/>
      </w:pPr>
    </w:p>
    <w:p w:rsidR="00372680" w:rsidRDefault="00372680" w:rsidP="00372680">
      <w:pPr>
        <w:pStyle w:val="AralkYok"/>
        <w:ind w:firstLine="708"/>
      </w:pPr>
      <w:r>
        <w:t>A- MÜDÜRLÜĞÜMÜZ’ ÜN GÖREV VE YETKİLERİ</w:t>
      </w:r>
    </w:p>
    <w:p w:rsidR="00372680" w:rsidRDefault="00372680" w:rsidP="00372680">
      <w:pPr>
        <w:pStyle w:val="AralkYok"/>
      </w:pPr>
    </w:p>
    <w:p w:rsidR="00372680" w:rsidRPr="000F7B0A" w:rsidRDefault="00372680" w:rsidP="00372680">
      <w:pPr>
        <w:pStyle w:val="AralkYok"/>
        <w:ind w:firstLine="708"/>
        <w:rPr>
          <w:u w:val="single"/>
        </w:rPr>
      </w:pPr>
      <w:r w:rsidRPr="000F7B0A">
        <w:rPr>
          <w:u w:val="single"/>
        </w:rPr>
        <w:t xml:space="preserve">1. Müdürlüğümüz’ ün Görevi: </w:t>
      </w:r>
    </w:p>
    <w:p w:rsidR="00372680" w:rsidRDefault="00372680" w:rsidP="00372680">
      <w:pPr>
        <w:pStyle w:val="AralkYok"/>
        <w:ind w:firstLine="708"/>
      </w:pPr>
    </w:p>
    <w:p w:rsidR="00372680" w:rsidRDefault="00372680" w:rsidP="00372680">
      <w:pPr>
        <w:pStyle w:val="AralkYok"/>
        <w:ind w:firstLine="708"/>
        <w:jc w:val="both"/>
      </w:pPr>
      <w:r>
        <w:t>Müdürlüğümüz, kurum gelen ve giden evrak kayıt işleri, belediye meclis işleri, belediye encümen işlerini yürütmekte görevlidir.</w:t>
      </w:r>
    </w:p>
    <w:p w:rsidR="00372680" w:rsidRDefault="00372680" w:rsidP="00372680">
      <w:pPr>
        <w:pStyle w:val="AralkYok"/>
        <w:ind w:firstLine="708"/>
      </w:pPr>
    </w:p>
    <w:p w:rsidR="00372680" w:rsidRPr="000F7B0A" w:rsidRDefault="00372680" w:rsidP="00372680">
      <w:pPr>
        <w:pStyle w:val="AralkYok"/>
        <w:ind w:firstLine="708"/>
        <w:rPr>
          <w:u w:val="single"/>
        </w:rPr>
      </w:pPr>
      <w:r>
        <w:rPr>
          <w:u w:val="single"/>
        </w:rPr>
        <w:t>2</w:t>
      </w:r>
      <w:r w:rsidRPr="000F7B0A">
        <w:rPr>
          <w:u w:val="single"/>
        </w:rPr>
        <w:t>. Müdürlüğümüz’ ün yetki alanları</w:t>
      </w:r>
      <w:r>
        <w:rPr>
          <w:u w:val="single"/>
        </w:rPr>
        <w:t>:</w:t>
      </w:r>
    </w:p>
    <w:p w:rsidR="00372680" w:rsidRDefault="00372680" w:rsidP="00372680">
      <w:pPr>
        <w:pStyle w:val="AralkYok"/>
        <w:ind w:firstLine="708"/>
      </w:pPr>
    </w:p>
    <w:p w:rsidR="00372680" w:rsidRDefault="00372680" w:rsidP="00372680">
      <w:pPr>
        <w:pStyle w:val="AralkYok"/>
        <w:ind w:firstLine="708"/>
        <w:jc w:val="both"/>
      </w:pPr>
      <w:r>
        <w:t xml:space="preserve">Müdürlüğümüz, görev alanına giren bütün konulardan mer’i mevzuat </w:t>
      </w:r>
      <w:proofErr w:type="gramStart"/>
      <w:r>
        <w:t>dahilinde</w:t>
      </w:r>
      <w:proofErr w:type="gramEnd"/>
      <w:r>
        <w:t xml:space="preserve"> yetkilerini kullanır.</w:t>
      </w:r>
    </w:p>
    <w:p w:rsidR="00372680" w:rsidRDefault="00372680" w:rsidP="00372680">
      <w:pPr>
        <w:pStyle w:val="AralkYok"/>
        <w:ind w:firstLine="708"/>
      </w:pPr>
    </w:p>
    <w:p w:rsidR="00372680" w:rsidRDefault="00372680" w:rsidP="00372680">
      <w:pPr>
        <w:pStyle w:val="AralkYok"/>
        <w:ind w:firstLine="708"/>
        <w:rPr>
          <w:u w:val="single"/>
        </w:rPr>
      </w:pPr>
      <w:r>
        <w:t xml:space="preserve">3. </w:t>
      </w:r>
      <w:r w:rsidRPr="000F7B0A">
        <w:rPr>
          <w:u w:val="single"/>
        </w:rPr>
        <w:t xml:space="preserve">Müdürlüğümüz’ </w:t>
      </w:r>
      <w:proofErr w:type="gramStart"/>
      <w:r w:rsidRPr="000F7B0A">
        <w:rPr>
          <w:u w:val="single"/>
        </w:rPr>
        <w:t>ün</w:t>
      </w:r>
      <w:r>
        <w:rPr>
          <w:u w:val="single"/>
        </w:rPr>
        <w:t xml:space="preserve">  Sorumluluğu</w:t>
      </w:r>
      <w:proofErr w:type="gramEnd"/>
      <w:r>
        <w:rPr>
          <w:u w:val="single"/>
        </w:rPr>
        <w:t>:</w:t>
      </w:r>
    </w:p>
    <w:p w:rsidR="00372680" w:rsidRDefault="00372680" w:rsidP="00372680">
      <w:pPr>
        <w:pStyle w:val="AralkYok"/>
        <w:ind w:firstLine="708"/>
        <w:rPr>
          <w:u w:val="single"/>
        </w:rPr>
      </w:pPr>
    </w:p>
    <w:p w:rsidR="00372680" w:rsidRDefault="00372680" w:rsidP="00372680">
      <w:pPr>
        <w:pStyle w:val="AralkYok"/>
        <w:ind w:firstLine="708"/>
        <w:jc w:val="both"/>
      </w:pPr>
      <w:r>
        <w:t>Müdürlüğümüz, meri mevzuatlarda belirtilen sorumluluklarının yanında görev ve yetkilerinin ifasında Belediye Başkanına karşı sorumludur.</w:t>
      </w:r>
    </w:p>
    <w:p w:rsidR="00372680" w:rsidRDefault="00372680" w:rsidP="00372680">
      <w:pPr>
        <w:pStyle w:val="AralkYok"/>
        <w:ind w:firstLine="708"/>
      </w:pPr>
    </w:p>
    <w:p w:rsidR="00372680" w:rsidRDefault="00372680" w:rsidP="00372680">
      <w:pPr>
        <w:pStyle w:val="AralkYok"/>
        <w:ind w:firstLine="708"/>
      </w:pPr>
      <w:r>
        <w:t>B- MÜDÜRLÜĞÜMÜZ’ E AİT BİLGİLER</w:t>
      </w:r>
    </w:p>
    <w:p w:rsidR="00372680" w:rsidRDefault="00372680" w:rsidP="00372680">
      <w:pPr>
        <w:pStyle w:val="AralkYok"/>
        <w:ind w:firstLine="708"/>
      </w:pPr>
    </w:p>
    <w:p w:rsidR="00372680" w:rsidRPr="004A390D" w:rsidRDefault="00372680" w:rsidP="00372680">
      <w:pPr>
        <w:pStyle w:val="AralkYok"/>
        <w:ind w:firstLine="708"/>
      </w:pPr>
      <w:r w:rsidRPr="004A390D">
        <w:t>1</w:t>
      </w:r>
      <w:r>
        <w:t>.</w:t>
      </w:r>
      <w:r w:rsidRPr="004A390D">
        <w:t xml:space="preserve"> </w:t>
      </w:r>
      <w:r>
        <w:t>FİZİKİ YAPI</w:t>
      </w:r>
    </w:p>
    <w:p w:rsidR="00372680" w:rsidRDefault="00372680" w:rsidP="00372680">
      <w:pPr>
        <w:pStyle w:val="AralkYok"/>
        <w:ind w:firstLine="708"/>
      </w:pPr>
    </w:p>
    <w:p w:rsidR="00372680" w:rsidRDefault="00372680" w:rsidP="00372680">
      <w:pPr>
        <w:pStyle w:val="AralkYok"/>
        <w:ind w:firstLine="708"/>
        <w:rPr>
          <w:u w:val="single"/>
        </w:rPr>
      </w:pPr>
      <w:r>
        <w:rPr>
          <w:u w:val="single"/>
        </w:rPr>
        <w:t>a)</w:t>
      </w:r>
      <w:r w:rsidRPr="004F4F2E">
        <w:rPr>
          <w:u w:val="single"/>
        </w:rPr>
        <w:t xml:space="preserve"> Hizmet Araçları:</w:t>
      </w:r>
    </w:p>
    <w:p w:rsidR="00372680" w:rsidRDefault="00372680" w:rsidP="00372680">
      <w:pPr>
        <w:pStyle w:val="AralkYok"/>
        <w:ind w:firstLine="708"/>
        <w:rPr>
          <w:u w:val="single"/>
        </w:rPr>
      </w:pPr>
    </w:p>
    <w:p w:rsidR="00372680" w:rsidRPr="004F4F2E" w:rsidRDefault="00372680" w:rsidP="00372680">
      <w:pPr>
        <w:pStyle w:val="AralkYok"/>
        <w:ind w:firstLine="708"/>
      </w:pPr>
      <w:r w:rsidRPr="004F4F2E">
        <w:t>Müdürlüğümüz’ de hizmet aracı bulunmamaktadır.</w:t>
      </w:r>
    </w:p>
    <w:p w:rsidR="00372680" w:rsidRPr="004F4F2E" w:rsidRDefault="00372680" w:rsidP="00372680">
      <w:pPr>
        <w:pStyle w:val="AralkYok"/>
        <w:ind w:firstLine="708"/>
        <w:rPr>
          <w:u w:val="single"/>
        </w:rPr>
      </w:pPr>
    </w:p>
    <w:p w:rsidR="00372680" w:rsidRDefault="00372680" w:rsidP="00372680">
      <w:pPr>
        <w:pStyle w:val="AralkYok"/>
        <w:ind w:firstLine="708"/>
        <w:rPr>
          <w:u w:val="single"/>
        </w:rPr>
      </w:pPr>
      <w:r>
        <w:rPr>
          <w:u w:val="single"/>
        </w:rPr>
        <w:t>b) Hizmet Birimleri</w:t>
      </w:r>
      <w:r w:rsidRPr="002E16E9">
        <w:rPr>
          <w:u w:val="single"/>
        </w:rPr>
        <w:t>:</w:t>
      </w:r>
    </w:p>
    <w:p w:rsidR="00372680" w:rsidRDefault="00372680" w:rsidP="00372680">
      <w:pPr>
        <w:pStyle w:val="AralkYok"/>
        <w:ind w:firstLine="708"/>
        <w:rPr>
          <w:u w:val="single"/>
        </w:rPr>
      </w:pPr>
    </w:p>
    <w:p w:rsidR="00372680" w:rsidRDefault="00372680" w:rsidP="00372680">
      <w:pPr>
        <w:pStyle w:val="AralkYok"/>
        <w:ind w:firstLine="708"/>
        <w:jc w:val="both"/>
      </w:pPr>
      <w:r w:rsidRPr="002E16E9">
        <w:t>Müdürlüğümüz</w:t>
      </w:r>
      <w:r>
        <w:t xml:space="preserve">’ </w:t>
      </w:r>
      <w:r w:rsidRPr="002E16E9">
        <w:t>de hi</w:t>
      </w:r>
      <w:r>
        <w:t>zmetlerin ifasında 27 m²  alanlı Müdür ve Personel ortaklaşa bir adet büro kullanılmaktadır.</w:t>
      </w:r>
    </w:p>
    <w:p w:rsidR="00372680" w:rsidRDefault="00372680" w:rsidP="00372680">
      <w:pPr>
        <w:pStyle w:val="AralkYok"/>
        <w:ind w:firstLine="708"/>
      </w:pPr>
    </w:p>
    <w:p w:rsidR="00372680" w:rsidRDefault="00372680" w:rsidP="00372680">
      <w:pPr>
        <w:pStyle w:val="AralkYok"/>
        <w:ind w:firstLine="708"/>
      </w:pPr>
    </w:p>
    <w:p w:rsidR="00372680" w:rsidRDefault="00372680" w:rsidP="00372680">
      <w:pPr>
        <w:pStyle w:val="AralkYok"/>
        <w:ind w:firstLine="708"/>
      </w:pPr>
      <w:r>
        <w:t>2. TEŞKİLAT YAPISI</w:t>
      </w:r>
    </w:p>
    <w:p w:rsidR="00372680" w:rsidRDefault="00372680" w:rsidP="00372680">
      <w:pPr>
        <w:pStyle w:val="AralkYok"/>
        <w:ind w:firstLine="708"/>
      </w:pPr>
    </w:p>
    <w:p w:rsidR="00372680" w:rsidRDefault="00372680" w:rsidP="00372680">
      <w:pPr>
        <w:pStyle w:val="AralkYok"/>
        <w:ind w:firstLine="708"/>
      </w:pPr>
      <w:r>
        <w:t>Müdürlüğümüz’ ün teşkilat yapısı aşağıdaki şemada gösterilmiştir.</w:t>
      </w:r>
    </w:p>
    <w:p w:rsidR="00372680" w:rsidRDefault="00372680" w:rsidP="00372680">
      <w:pPr>
        <w:pStyle w:val="AralkYok"/>
        <w:ind w:firstLine="708"/>
      </w:pPr>
      <w:r>
        <w:rPr>
          <w:noProof/>
          <w:lang w:eastAsia="tr-TR"/>
        </w:rPr>
        <w:drawing>
          <wp:inline distT="0" distB="0" distL="0" distR="0" wp14:anchorId="217D0CA9" wp14:editId="555B6438">
            <wp:extent cx="4209690" cy="1095555"/>
            <wp:effectExtent l="0" t="19050" r="0" b="85725"/>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72680" w:rsidRDefault="00372680" w:rsidP="00372680">
      <w:pPr>
        <w:pStyle w:val="AralkYok"/>
        <w:ind w:firstLine="708"/>
      </w:pPr>
    </w:p>
    <w:p w:rsidR="00096500" w:rsidRDefault="00372680" w:rsidP="00372680">
      <w:pPr>
        <w:pStyle w:val="AralkYok"/>
      </w:pPr>
      <w:r>
        <w:tab/>
      </w:r>
    </w:p>
    <w:p w:rsidR="00096500" w:rsidRDefault="00096500" w:rsidP="00372680">
      <w:pPr>
        <w:pStyle w:val="AralkYok"/>
      </w:pPr>
    </w:p>
    <w:p w:rsidR="00372680" w:rsidRDefault="00372680" w:rsidP="00096500">
      <w:pPr>
        <w:pStyle w:val="AralkYok"/>
        <w:ind w:firstLine="708"/>
      </w:pPr>
      <w:r>
        <w:t>3. BİLGİ VE TEKNOLOJİK KAYNAKLAR</w:t>
      </w:r>
    </w:p>
    <w:p w:rsidR="00372680" w:rsidRDefault="00372680" w:rsidP="00372680">
      <w:pPr>
        <w:pStyle w:val="AralkYok"/>
      </w:pPr>
      <w:r>
        <w:tab/>
      </w:r>
    </w:p>
    <w:p w:rsidR="00372680" w:rsidRDefault="00372680" w:rsidP="00372680">
      <w:pPr>
        <w:pStyle w:val="AralkYok"/>
        <w:jc w:val="both"/>
      </w:pPr>
      <w:r>
        <w:tab/>
      </w:r>
      <w:r w:rsidRPr="002E16E9">
        <w:t>Müdürlüğümüz</w:t>
      </w:r>
      <w:r>
        <w:t xml:space="preserve">’ </w:t>
      </w:r>
      <w:r w:rsidRPr="002E16E9">
        <w:t xml:space="preserve">de </w:t>
      </w:r>
      <w:r>
        <w:t xml:space="preserve">bulunan ve </w:t>
      </w:r>
      <w:r w:rsidRPr="002E16E9">
        <w:t>hi</w:t>
      </w:r>
      <w:r>
        <w:t>zmetlerin ifasında kullanılan 9 adet bilgi teknoloji kaynağı mevcuttur. Bunların 2 tanesi iletişim, diğerleri muhtelif işler için kullanılmaktadır.</w:t>
      </w:r>
    </w:p>
    <w:p w:rsidR="00372680" w:rsidRDefault="00372680" w:rsidP="00372680">
      <w:pPr>
        <w:pStyle w:val="AralkYok"/>
      </w:pPr>
    </w:p>
    <w:tbl>
      <w:tblPr>
        <w:tblStyle w:val="TabloKlavuzu"/>
        <w:tblW w:w="0" w:type="auto"/>
        <w:tblInd w:w="766" w:type="dxa"/>
        <w:tblLook w:val="04A0" w:firstRow="1" w:lastRow="0" w:firstColumn="1" w:lastColumn="0" w:noHBand="0" w:noVBand="1"/>
      </w:tblPr>
      <w:tblGrid>
        <w:gridCol w:w="917"/>
        <w:gridCol w:w="3627"/>
        <w:gridCol w:w="1035"/>
      </w:tblGrid>
      <w:tr w:rsidR="00372680" w:rsidTr="00923CC5">
        <w:trPr>
          <w:trHeight w:val="277"/>
        </w:trPr>
        <w:tc>
          <w:tcPr>
            <w:tcW w:w="917" w:type="dxa"/>
          </w:tcPr>
          <w:p w:rsidR="00372680" w:rsidRPr="00BC7DC0" w:rsidRDefault="00372680" w:rsidP="00923CC5">
            <w:pPr>
              <w:pStyle w:val="AralkYok"/>
              <w:rPr>
                <w:b/>
              </w:rPr>
            </w:pPr>
            <w:r w:rsidRPr="00BC7DC0">
              <w:rPr>
                <w:b/>
              </w:rPr>
              <w:t>S.NO:</w:t>
            </w:r>
          </w:p>
        </w:tc>
        <w:tc>
          <w:tcPr>
            <w:tcW w:w="3627" w:type="dxa"/>
          </w:tcPr>
          <w:p w:rsidR="00372680" w:rsidRPr="00BC7DC0" w:rsidRDefault="00372680" w:rsidP="00923CC5">
            <w:pPr>
              <w:pStyle w:val="AralkYok"/>
              <w:rPr>
                <w:b/>
              </w:rPr>
            </w:pPr>
            <w:r w:rsidRPr="00BC7DC0">
              <w:rPr>
                <w:b/>
              </w:rPr>
              <w:t>CİNSİ</w:t>
            </w:r>
          </w:p>
        </w:tc>
        <w:tc>
          <w:tcPr>
            <w:tcW w:w="1035" w:type="dxa"/>
          </w:tcPr>
          <w:p w:rsidR="00372680" w:rsidRPr="00BC7DC0" w:rsidRDefault="00372680" w:rsidP="00923CC5">
            <w:pPr>
              <w:pStyle w:val="AralkYok"/>
              <w:rPr>
                <w:b/>
              </w:rPr>
            </w:pPr>
            <w:r w:rsidRPr="00BC7DC0">
              <w:rPr>
                <w:b/>
              </w:rPr>
              <w:t>SAYISI</w:t>
            </w:r>
          </w:p>
        </w:tc>
      </w:tr>
      <w:tr w:rsidR="00372680" w:rsidTr="00923CC5">
        <w:trPr>
          <w:trHeight w:val="277"/>
        </w:trPr>
        <w:tc>
          <w:tcPr>
            <w:tcW w:w="917" w:type="dxa"/>
          </w:tcPr>
          <w:p w:rsidR="00372680" w:rsidRDefault="00372680" w:rsidP="00923CC5">
            <w:pPr>
              <w:pStyle w:val="AralkYok"/>
              <w:jc w:val="center"/>
            </w:pPr>
            <w:r>
              <w:t>1</w:t>
            </w:r>
          </w:p>
        </w:tc>
        <w:tc>
          <w:tcPr>
            <w:tcW w:w="3627" w:type="dxa"/>
          </w:tcPr>
          <w:p w:rsidR="00372680" w:rsidRDefault="00372680" w:rsidP="00923CC5">
            <w:pPr>
              <w:pStyle w:val="AralkYok"/>
            </w:pPr>
            <w:r>
              <w:t>Bilgisayar</w:t>
            </w:r>
          </w:p>
        </w:tc>
        <w:tc>
          <w:tcPr>
            <w:tcW w:w="1035" w:type="dxa"/>
          </w:tcPr>
          <w:p w:rsidR="00372680" w:rsidRDefault="00372680" w:rsidP="00923CC5">
            <w:pPr>
              <w:pStyle w:val="AralkYok"/>
              <w:jc w:val="right"/>
            </w:pPr>
            <w:r>
              <w:t>3</w:t>
            </w:r>
          </w:p>
        </w:tc>
      </w:tr>
      <w:tr w:rsidR="00372680" w:rsidTr="00923CC5">
        <w:trPr>
          <w:trHeight w:val="277"/>
        </w:trPr>
        <w:tc>
          <w:tcPr>
            <w:tcW w:w="917" w:type="dxa"/>
          </w:tcPr>
          <w:p w:rsidR="00372680" w:rsidRDefault="00372680" w:rsidP="00923CC5">
            <w:pPr>
              <w:pStyle w:val="AralkYok"/>
              <w:jc w:val="center"/>
            </w:pPr>
            <w:r>
              <w:t>2</w:t>
            </w:r>
          </w:p>
        </w:tc>
        <w:tc>
          <w:tcPr>
            <w:tcW w:w="3627" w:type="dxa"/>
          </w:tcPr>
          <w:p w:rsidR="00372680" w:rsidRDefault="00372680" w:rsidP="00923CC5">
            <w:pPr>
              <w:pStyle w:val="AralkYok"/>
            </w:pPr>
            <w:r>
              <w:t>Telefon</w:t>
            </w:r>
          </w:p>
        </w:tc>
        <w:tc>
          <w:tcPr>
            <w:tcW w:w="1035" w:type="dxa"/>
          </w:tcPr>
          <w:p w:rsidR="00372680" w:rsidRDefault="00372680" w:rsidP="00923CC5">
            <w:pPr>
              <w:pStyle w:val="AralkYok"/>
              <w:jc w:val="right"/>
            </w:pPr>
            <w:r>
              <w:t>2</w:t>
            </w:r>
          </w:p>
        </w:tc>
      </w:tr>
      <w:tr w:rsidR="00372680" w:rsidTr="00923CC5">
        <w:trPr>
          <w:trHeight w:val="277"/>
        </w:trPr>
        <w:tc>
          <w:tcPr>
            <w:tcW w:w="917" w:type="dxa"/>
          </w:tcPr>
          <w:p w:rsidR="00372680" w:rsidRDefault="00372680" w:rsidP="00923CC5">
            <w:pPr>
              <w:pStyle w:val="AralkYok"/>
              <w:jc w:val="center"/>
            </w:pPr>
            <w:r>
              <w:t>3</w:t>
            </w:r>
          </w:p>
        </w:tc>
        <w:tc>
          <w:tcPr>
            <w:tcW w:w="3627" w:type="dxa"/>
          </w:tcPr>
          <w:p w:rsidR="00372680" w:rsidRDefault="00372680" w:rsidP="00923CC5">
            <w:pPr>
              <w:pStyle w:val="AralkYok"/>
            </w:pPr>
            <w:r>
              <w:t xml:space="preserve">Yazıcı </w:t>
            </w:r>
          </w:p>
        </w:tc>
        <w:tc>
          <w:tcPr>
            <w:tcW w:w="1035" w:type="dxa"/>
          </w:tcPr>
          <w:p w:rsidR="00372680" w:rsidRDefault="00372680" w:rsidP="00923CC5">
            <w:pPr>
              <w:pStyle w:val="AralkYok"/>
              <w:jc w:val="right"/>
            </w:pPr>
            <w:r>
              <w:t>1</w:t>
            </w:r>
          </w:p>
        </w:tc>
      </w:tr>
      <w:tr w:rsidR="00372680" w:rsidTr="00923CC5">
        <w:trPr>
          <w:trHeight w:val="277"/>
        </w:trPr>
        <w:tc>
          <w:tcPr>
            <w:tcW w:w="917" w:type="dxa"/>
          </w:tcPr>
          <w:p w:rsidR="00372680" w:rsidRDefault="00372680" w:rsidP="00923CC5">
            <w:pPr>
              <w:pStyle w:val="AralkYok"/>
              <w:jc w:val="center"/>
            </w:pPr>
            <w:r>
              <w:t>4</w:t>
            </w:r>
          </w:p>
        </w:tc>
        <w:tc>
          <w:tcPr>
            <w:tcW w:w="3627" w:type="dxa"/>
          </w:tcPr>
          <w:p w:rsidR="00372680" w:rsidRDefault="00372680" w:rsidP="00923CC5">
            <w:pPr>
              <w:pStyle w:val="AralkYok"/>
            </w:pPr>
            <w:r>
              <w:t>Tarayıcı</w:t>
            </w:r>
          </w:p>
        </w:tc>
        <w:tc>
          <w:tcPr>
            <w:tcW w:w="1035" w:type="dxa"/>
          </w:tcPr>
          <w:p w:rsidR="00372680" w:rsidRDefault="00372680" w:rsidP="00923CC5">
            <w:pPr>
              <w:pStyle w:val="AralkYok"/>
              <w:jc w:val="right"/>
            </w:pPr>
            <w:r>
              <w:t>1</w:t>
            </w:r>
          </w:p>
        </w:tc>
      </w:tr>
      <w:tr w:rsidR="00372680" w:rsidTr="00923CC5">
        <w:trPr>
          <w:trHeight w:val="277"/>
        </w:trPr>
        <w:tc>
          <w:tcPr>
            <w:tcW w:w="917" w:type="dxa"/>
          </w:tcPr>
          <w:p w:rsidR="00372680" w:rsidRDefault="00372680" w:rsidP="00923CC5">
            <w:pPr>
              <w:pStyle w:val="AralkYok"/>
              <w:jc w:val="center"/>
            </w:pPr>
            <w:r>
              <w:t>5</w:t>
            </w:r>
          </w:p>
        </w:tc>
        <w:tc>
          <w:tcPr>
            <w:tcW w:w="3627" w:type="dxa"/>
          </w:tcPr>
          <w:p w:rsidR="00372680" w:rsidRDefault="00372680" w:rsidP="00923CC5">
            <w:pPr>
              <w:pStyle w:val="AralkYok"/>
            </w:pPr>
            <w:r>
              <w:t>Klima</w:t>
            </w:r>
          </w:p>
        </w:tc>
        <w:tc>
          <w:tcPr>
            <w:tcW w:w="1035" w:type="dxa"/>
          </w:tcPr>
          <w:p w:rsidR="00372680" w:rsidRDefault="00372680" w:rsidP="00923CC5">
            <w:pPr>
              <w:pStyle w:val="AralkYok"/>
              <w:jc w:val="right"/>
            </w:pPr>
            <w:r>
              <w:t>1</w:t>
            </w:r>
          </w:p>
        </w:tc>
      </w:tr>
      <w:tr w:rsidR="00372680" w:rsidTr="00923CC5">
        <w:trPr>
          <w:trHeight w:val="277"/>
        </w:trPr>
        <w:tc>
          <w:tcPr>
            <w:tcW w:w="917" w:type="dxa"/>
          </w:tcPr>
          <w:p w:rsidR="00372680" w:rsidRDefault="00372680" w:rsidP="00923CC5">
            <w:pPr>
              <w:pStyle w:val="AralkYok"/>
              <w:jc w:val="center"/>
            </w:pPr>
            <w:r>
              <w:t>6</w:t>
            </w:r>
          </w:p>
        </w:tc>
        <w:tc>
          <w:tcPr>
            <w:tcW w:w="3627" w:type="dxa"/>
          </w:tcPr>
          <w:p w:rsidR="00372680" w:rsidRDefault="00372680" w:rsidP="00923CC5">
            <w:pPr>
              <w:pStyle w:val="AralkYok"/>
            </w:pPr>
            <w:r>
              <w:t>Renkli Yazıcı</w:t>
            </w:r>
          </w:p>
        </w:tc>
        <w:tc>
          <w:tcPr>
            <w:tcW w:w="1035" w:type="dxa"/>
          </w:tcPr>
          <w:p w:rsidR="00372680" w:rsidRDefault="00372680" w:rsidP="00923CC5">
            <w:pPr>
              <w:pStyle w:val="AralkYok"/>
              <w:jc w:val="right"/>
            </w:pPr>
            <w:r>
              <w:t>1</w:t>
            </w:r>
          </w:p>
        </w:tc>
      </w:tr>
      <w:tr w:rsidR="00372680" w:rsidTr="00923CC5">
        <w:trPr>
          <w:trHeight w:val="290"/>
        </w:trPr>
        <w:tc>
          <w:tcPr>
            <w:tcW w:w="917" w:type="dxa"/>
          </w:tcPr>
          <w:p w:rsidR="00372680" w:rsidRDefault="00372680" w:rsidP="00923CC5">
            <w:pPr>
              <w:pStyle w:val="AralkYok"/>
            </w:pPr>
          </w:p>
        </w:tc>
        <w:tc>
          <w:tcPr>
            <w:tcW w:w="3627" w:type="dxa"/>
          </w:tcPr>
          <w:p w:rsidR="00372680" w:rsidRPr="00356325" w:rsidRDefault="00372680" w:rsidP="00923CC5">
            <w:pPr>
              <w:pStyle w:val="AralkYok"/>
              <w:rPr>
                <w:b/>
              </w:rPr>
            </w:pPr>
            <w:r w:rsidRPr="00356325">
              <w:rPr>
                <w:b/>
              </w:rPr>
              <w:t>TOPLAM</w:t>
            </w:r>
          </w:p>
        </w:tc>
        <w:tc>
          <w:tcPr>
            <w:tcW w:w="1035" w:type="dxa"/>
          </w:tcPr>
          <w:p w:rsidR="00372680" w:rsidRPr="00356325" w:rsidRDefault="00372680" w:rsidP="00923CC5">
            <w:pPr>
              <w:pStyle w:val="AralkYok"/>
              <w:jc w:val="right"/>
              <w:rPr>
                <w:b/>
              </w:rPr>
            </w:pPr>
            <w:r w:rsidRPr="00356325">
              <w:rPr>
                <w:b/>
              </w:rPr>
              <w:t>9</w:t>
            </w:r>
          </w:p>
        </w:tc>
      </w:tr>
    </w:tbl>
    <w:p w:rsidR="00372680" w:rsidRDefault="00372680" w:rsidP="00372680">
      <w:pPr>
        <w:pStyle w:val="AralkYok"/>
      </w:pPr>
    </w:p>
    <w:p w:rsidR="00372680" w:rsidRDefault="00372680" w:rsidP="00372680">
      <w:pPr>
        <w:pStyle w:val="AralkYok"/>
      </w:pPr>
      <w:r>
        <w:tab/>
        <w:t>4. İNSAN KAYNAKLARI</w:t>
      </w:r>
    </w:p>
    <w:p w:rsidR="00372680" w:rsidRDefault="00372680" w:rsidP="00372680">
      <w:pPr>
        <w:pStyle w:val="AralkYok"/>
      </w:pPr>
    </w:p>
    <w:p w:rsidR="00372680" w:rsidRDefault="00372680" w:rsidP="00372680">
      <w:pPr>
        <w:pStyle w:val="AralkYok"/>
      </w:pPr>
      <w:r>
        <w:tab/>
      </w:r>
      <w:r>
        <w:rPr>
          <w:u w:val="single"/>
        </w:rPr>
        <w:t>a) Personel İstihdam Durumu:</w:t>
      </w:r>
    </w:p>
    <w:p w:rsidR="00372680" w:rsidRDefault="00372680" w:rsidP="00372680">
      <w:pPr>
        <w:pStyle w:val="AralkYok"/>
      </w:pPr>
    </w:p>
    <w:p w:rsidR="00372680" w:rsidRDefault="00372680" w:rsidP="00372680">
      <w:pPr>
        <w:pStyle w:val="AralkYok"/>
        <w:jc w:val="both"/>
      </w:pPr>
      <w:r>
        <w:tab/>
        <w:t xml:space="preserve">Müdürlüğümüz hizmet ve faaliyetleri 3 personelle yürütmektedir. Bu personellerin 3’ ü de memurdur. </w:t>
      </w:r>
    </w:p>
    <w:p w:rsidR="00372680" w:rsidRDefault="00372680" w:rsidP="00372680">
      <w:pPr>
        <w:pStyle w:val="AralkYok"/>
      </w:pPr>
    </w:p>
    <w:p w:rsidR="00372680" w:rsidRDefault="00372680" w:rsidP="00372680">
      <w:pPr>
        <w:pStyle w:val="AralkYok"/>
      </w:pPr>
      <w:r>
        <w:tab/>
      </w:r>
      <w:r>
        <w:rPr>
          <w:u w:val="single"/>
        </w:rPr>
        <w:t>b) Personel Eğitim Duru</w:t>
      </w:r>
      <w:r w:rsidRPr="00104839">
        <w:rPr>
          <w:u w:val="single"/>
        </w:rPr>
        <w:t>mu:</w:t>
      </w:r>
    </w:p>
    <w:p w:rsidR="00372680" w:rsidRDefault="00372680" w:rsidP="00372680">
      <w:pPr>
        <w:pStyle w:val="AralkYok"/>
      </w:pPr>
    </w:p>
    <w:p w:rsidR="00372680" w:rsidRDefault="00372680" w:rsidP="00372680">
      <w:pPr>
        <w:pStyle w:val="AralkYok"/>
        <w:jc w:val="center"/>
      </w:pPr>
      <w:r>
        <w:t>Müdürlük personelimizin 1 tanesi fakülte, 1 tanesi yüksekokul ve 1 tanesi de lise mezunudur.</w:t>
      </w:r>
    </w:p>
    <w:p w:rsidR="00372680" w:rsidRDefault="00372680" w:rsidP="00372680">
      <w:pPr>
        <w:pStyle w:val="AralkYok"/>
      </w:pPr>
    </w:p>
    <w:p w:rsidR="00372680" w:rsidRDefault="00372680" w:rsidP="00372680">
      <w:pPr>
        <w:pStyle w:val="AralkYok"/>
      </w:pPr>
      <w:r>
        <w:tab/>
      </w:r>
      <w:r>
        <w:rPr>
          <w:u w:val="single"/>
        </w:rPr>
        <w:t>c) Personelin Yaş Duru</w:t>
      </w:r>
      <w:r w:rsidRPr="00104839">
        <w:rPr>
          <w:u w:val="single"/>
        </w:rPr>
        <w:t>mu:</w:t>
      </w:r>
    </w:p>
    <w:p w:rsidR="00372680" w:rsidRDefault="00372680" w:rsidP="00372680">
      <w:pPr>
        <w:pStyle w:val="AralkYok"/>
      </w:pPr>
    </w:p>
    <w:p w:rsidR="00372680" w:rsidRDefault="00372680" w:rsidP="00372680">
      <w:pPr>
        <w:pStyle w:val="AralkYok"/>
      </w:pPr>
      <w:r>
        <w:tab/>
        <w:t>Müdürlük personelimizden 1 kişi 51, 1 kişi 45 ve 1 kişi de 41 yaşındadır.</w:t>
      </w:r>
    </w:p>
    <w:p w:rsidR="00372680" w:rsidRDefault="00372680" w:rsidP="00372680">
      <w:pPr>
        <w:pStyle w:val="AralkYok"/>
      </w:pPr>
    </w:p>
    <w:p w:rsidR="00372680" w:rsidRDefault="00372680" w:rsidP="00372680">
      <w:pPr>
        <w:pStyle w:val="AralkYok"/>
      </w:pPr>
    </w:p>
    <w:p w:rsidR="00372680" w:rsidRDefault="00372680" w:rsidP="00372680">
      <w:pPr>
        <w:pStyle w:val="AralkYok"/>
        <w:jc w:val="center"/>
      </w:pPr>
      <w:r>
        <w:t>II AMAÇ VE HEDEFLER</w:t>
      </w:r>
    </w:p>
    <w:p w:rsidR="00372680" w:rsidRPr="00104839" w:rsidRDefault="00372680" w:rsidP="00372680">
      <w:pPr>
        <w:pStyle w:val="AralkYok"/>
      </w:pPr>
    </w:p>
    <w:p w:rsidR="00372680" w:rsidRDefault="00372680" w:rsidP="00372680">
      <w:pPr>
        <w:pStyle w:val="AralkYok"/>
        <w:ind w:firstLine="708"/>
      </w:pPr>
    </w:p>
    <w:p w:rsidR="00372680" w:rsidRDefault="00372680" w:rsidP="00372680">
      <w:pPr>
        <w:pStyle w:val="AralkYok"/>
        <w:ind w:firstLine="708"/>
      </w:pPr>
      <w:r>
        <w:t>A- MÜDÜRLÜĞÜMÜZ’ ÜN AMAÇ VE HEDEFLERİ</w:t>
      </w:r>
    </w:p>
    <w:p w:rsidR="00372680" w:rsidRDefault="00372680" w:rsidP="00372680">
      <w:pPr>
        <w:pStyle w:val="AralkYok"/>
        <w:ind w:firstLine="708"/>
      </w:pPr>
    </w:p>
    <w:p w:rsidR="00372680" w:rsidRDefault="00372680" w:rsidP="00372680">
      <w:pPr>
        <w:pStyle w:val="AralkYok"/>
        <w:ind w:firstLine="708"/>
      </w:pPr>
      <w:r>
        <w:t>Müdürlüğümüz’ ün 2014 yılındaki amaç ve hedefleri</w:t>
      </w:r>
    </w:p>
    <w:p w:rsidR="00372680" w:rsidRDefault="00372680" w:rsidP="00372680">
      <w:pPr>
        <w:pStyle w:val="AralkYok"/>
        <w:ind w:firstLine="708"/>
      </w:pPr>
    </w:p>
    <w:p w:rsidR="00372680" w:rsidRPr="00ED11E5" w:rsidRDefault="00372680" w:rsidP="00372680">
      <w:pPr>
        <w:pStyle w:val="AralkYok"/>
        <w:ind w:firstLine="708"/>
        <w:rPr>
          <w:u w:val="single"/>
        </w:rPr>
      </w:pPr>
      <w:r w:rsidRPr="00ED11E5">
        <w:rPr>
          <w:u w:val="single"/>
        </w:rPr>
        <w:t xml:space="preserve">1. Stratejik Hedefler: </w:t>
      </w:r>
    </w:p>
    <w:p w:rsidR="00372680" w:rsidRDefault="00372680" w:rsidP="00372680">
      <w:pPr>
        <w:pStyle w:val="AralkYok"/>
      </w:pPr>
      <w:r>
        <w:tab/>
      </w:r>
    </w:p>
    <w:p w:rsidR="00372680" w:rsidRDefault="00372680" w:rsidP="00372680">
      <w:pPr>
        <w:pStyle w:val="AralkYok"/>
        <w:jc w:val="both"/>
      </w:pPr>
      <w:r>
        <w:tab/>
        <w:t>a) Vatandaşların memnuniyetiyle belediye hizmetlerinde dikkatli ve hataları düzeltme düzeyini arttırmak.</w:t>
      </w:r>
    </w:p>
    <w:p w:rsidR="00372680" w:rsidRDefault="00372680" w:rsidP="00372680">
      <w:pPr>
        <w:pStyle w:val="AralkYok"/>
      </w:pPr>
      <w:r>
        <w:tab/>
        <w:t>b) Personelin mesleki ve yönetsel yeterliliğini arttırmak.</w:t>
      </w:r>
    </w:p>
    <w:p w:rsidR="00372680" w:rsidRPr="00104839" w:rsidRDefault="00372680" w:rsidP="00372680">
      <w:pPr>
        <w:pStyle w:val="AralkYok"/>
      </w:pPr>
    </w:p>
    <w:p w:rsidR="00372680" w:rsidRDefault="00372680" w:rsidP="00372680">
      <w:pPr>
        <w:pStyle w:val="AralkYok"/>
        <w:ind w:firstLine="708"/>
        <w:rPr>
          <w:u w:val="single"/>
        </w:rPr>
      </w:pPr>
      <w:r>
        <w:rPr>
          <w:u w:val="single"/>
        </w:rPr>
        <w:t>2</w:t>
      </w:r>
      <w:r w:rsidRPr="00ED11E5">
        <w:rPr>
          <w:u w:val="single"/>
        </w:rPr>
        <w:t xml:space="preserve">. </w:t>
      </w:r>
      <w:r>
        <w:rPr>
          <w:u w:val="single"/>
        </w:rPr>
        <w:t>Faaliyet</w:t>
      </w:r>
      <w:r w:rsidRPr="00ED11E5">
        <w:rPr>
          <w:u w:val="single"/>
        </w:rPr>
        <w:t xml:space="preserve"> Hedefler</w:t>
      </w:r>
      <w:r>
        <w:rPr>
          <w:u w:val="single"/>
        </w:rPr>
        <w:t>i</w:t>
      </w:r>
      <w:r w:rsidRPr="00ED11E5">
        <w:rPr>
          <w:u w:val="single"/>
        </w:rPr>
        <w:t xml:space="preserve">: </w:t>
      </w:r>
    </w:p>
    <w:p w:rsidR="00372680" w:rsidRDefault="00372680" w:rsidP="00372680">
      <w:pPr>
        <w:pStyle w:val="AralkYok"/>
        <w:ind w:firstLine="708"/>
        <w:rPr>
          <w:u w:val="single"/>
        </w:rPr>
      </w:pPr>
    </w:p>
    <w:p w:rsidR="00372680" w:rsidRPr="004E5785" w:rsidRDefault="00372680" w:rsidP="00372680">
      <w:pPr>
        <w:pStyle w:val="AralkYok"/>
        <w:ind w:firstLine="708"/>
        <w:jc w:val="both"/>
      </w:pPr>
      <w:r w:rsidRPr="004E5785">
        <w:t>a)</w:t>
      </w:r>
      <w:r>
        <w:t xml:space="preserve"> Vatandaştan gelen talep ve </w:t>
      </w:r>
      <w:proofErr w:type="gramStart"/>
      <w:r>
        <w:t>şikayetlerin</w:t>
      </w:r>
      <w:proofErr w:type="gramEnd"/>
      <w:r>
        <w:t xml:space="preserve"> ilgili müdürlüklere iletilmesi, sonuçlarının takibi ve cevaplandırılmasının sağlanması.</w:t>
      </w:r>
    </w:p>
    <w:p w:rsidR="00372680" w:rsidRDefault="00372680" w:rsidP="00372680">
      <w:pPr>
        <w:pStyle w:val="AralkYok"/>
        <w:jc w:val="both"/>
      </w:pPr>
      <w:r>
        <w:tab/>
        <w:t>b) Personelin, kamu idarelerince düzenlenen eğitim ve seminerlere katılımını sağlamak.</w:t>
      </w:r>
    </w:p>
    <w:p w:rsidR="00372680" w:rsidRDefault="00372680" w:rsidP="00372680">
      <w:pPr>
        <w:pStyle w:val="AralkYok"/>
        <w:jc w:val="both"/>
      </w:pPr>
    </w:p>
    <w:p w:rsidR="00372680" w:rsidRDefault="00372680" w:rsidP="00372680">
      <w:pPr>
        <w:pStyle w:val="AralkYok"/>
        <w:ind w:firstLine="708"/>
        <w:jc w:val="both"/>
      </w:pPr>
      <w:r>
        <w:t>B- MALİ BİLGİLER</w:t>
      </w:r>
    </w:p>
    <w:p w:rsidR="00372680" w:rsidRDefault="00372680" w:rsidP="00372680">
      <w:pPr>
        <w:pStyle w:val="AralkYok"/>
        <w:ind w:firstLine="708"/>
        <w:jc w:val="both"/>
      </w:pPr>
    </w:p>
    <w:p w:rsidR="00372680" w:rsidRDefault="00372680" w:rsidP="00372680">
      <w:pPr>
        <w:pStyle w:val="AralkYok"/>
        <w:ind w:firstLine="708"/>
        <w:jc w:val="both"/>
      </w:pPr>
      <w:r w:rsidRPr="00A56323">
        <w:rPr>
          <w:u w:val="single"/>
        </w:rPr>
        <w:t xml:space="preserve">Bütçe Bilgileri: </w:t>
      </w:r>
    </w:p>
    <w:p w:rsidR="00372680" w:rsidRDefault="00372680" w:rsidP="00372680">
      <w:pPr>
        <w:pStyle w:val="AralkYok"/>
        <w:ind w:firstLine="708"/>
        <w:jc w:val="both"/>
      </w:pPr>
    </w:p>
    <w:p w:rsidR="00372680" w:rsidRDefault="00372680" w:rsidP="00372680">
      <w:pPr>
        <w:pStyle w:val="AralkYok"/>
        <w:ind w:firstLine="708"/>
        <w:jc w:val="both"/>
      </w:pPr>
      <w:r>
        <w:t>Müdürlüğümüz’ ün 2014 mali yılı bütçe harcamasıyla ilgili bilgiler aşağıdaki tabloda belirtilmiştir.</w:t>
      </w:r>
    </w:p>
    <w:p w:rsidR="00372680" w:rsidRDefault="00372680" w:rsidP="00372680">
      <w:pPr>
        <w:pStyle w:val="AralkYok"/>
        <w:ind w:firstLine="708"/>
        <w:jc w:val="both"/>
      </w:pPr>
    </w:p>
    <w:tbl>
      <w:tblPr>
        <w:tblStyle w:val="TabloKlavuzu"/>
        <w:tblW w:w="0" w:type="auto"/>
        <w:tblInd w:w="534" w:type="dxa"/>
        <w:tblLook w:val="04A0" w:firstRow="1" w:lastRow="0" w:firstColumn="1" w:lastColumn="0" w:noHBand="0" w:noVBand="1"/>
      </w:tblPr>
      <w:tblGrid>
        <w:gridCol w:w="6095"/>
        <w:gridCol w:w="1984"/>
      </w:tblGrid>
      <w:tr w:rsidR="00372680" w:rsidTr="00923CC5">
        <w:trPr>
          <w:trHeight w:val="255"/>
        </w:trPr>
        <w:tc>
          <w:tcPr>
            <w:tcW w:w="6095" w:type="dxa"/>
          </w:tcPr>
          <w:p w:rsidR="00372680" w:rsidRDefault="00372680" w:rsidP="00923CC5">
            <w:pPr>
              <w:pStyle w:val="AralkYok"/>
              <w:jc w:val="both"/>
            </w:pPr>
            <w:r>
              <w:t xml:space="preserve">Belediye’ </w:t>
            </w:r>
            <w:proofErr w:type="spellStart"/>
            <w:r>
              <w:t>nin</w:t>
            </w:r>
            <w:proofErr w:type="spellEnd"/>
            <w:r>
              <w:t xml:space="preserve"> Tahmini Bütçesi (</w:t>
            </w:r>
            <w:r>
              <w:rPr>
                <w:rFonts w:ascii="AbakuTLSymSans" w:hAnsi="AbakuTLSymSans"/>
              </w:rPr>
              <w:t>¨)</w:t>
            </w:r>
          </w:p>
        </w:tc>
        <w:tc>
          <w:tcPr>
            <w:tcW w:w="1984" w:type="dxa"/>
          </w:tcPr>
          <w:p w:rsidR="00372680" w:rsidRDefault="00372680" w:rsidP="00923CC5">
            <w:pPr>
              <w:pStyle w:val="AralkYok"/>
              <w:jc w:val="right"/>
            </w:pPr>
            <w:r>
              <w:t>12.943.683,00</w:t>
            </w:r>
          </w:p>
        </w:tc>
      </w:tr>
      <w:tr w:rsidR="00372680" w:rsidTr="00923CC5">
        <w:trPr>
          <w:trHeight w:val="255"/>
        </w:trPr>
        <w:tc>
          <w:tcPr>
            <w:tcW w:w="6095" w:type="dxa"/>
          </w:tcPr>
          <w:p w:rsidR="00372680" w:rsidRDefault="00372680" w:rsidP="00923CC5">
            <w:pPr>
              <w:pStyle w:val="AralkYok"/>
              <w:jc w:val="both"/>
            </w:pPr>
            <w:r>
              <w:t xml:space="preserve">Belediye’ </w:t>
            </w:r>
            <w:proofErr w:type="spellStart"/>
            <w:r>
              <w:t>nin</w:t>
            </w:r>
            <w:proofErr w:type="spellEnd"/>
            <w:r>
              <w:t xml:space="preserve"> Gerçekleşen Bütçesi (</w:t>
            </w:r>
            <w:r>
              <w:rPr>
                <w:rFonts w:ascii="AbakuTLSymSans" w:hAnsi="AbakuTLSymSans"/>
              </w:rPr>
              <w:t>¨)</w:t>
            </w:r>
          </w:p>
        </w:tc>
        <w:tc>
          <w:tcPr>
            <w:tcW w:w="1984" w:type="dxa"/>
          </w:tcPr>
          <w:p w:rsidR="00372680" w:rsidRDefault="00372680" w:rsidP="00923CC5">
            <w:pPr>
              <w:pStyle w:val="AralkYok"/>
              <w:jc w:val="right"/>
            </w:pPr>
            <w:r>
              <w:t>10.788.525,15</w:t>
            </w:r>
          </w:p>
        </w:tc>
      </w:tr>
      <w:tr w:rsidR="00372680" w:rsidTr="00923CC5">
        <w:trPr>
          <w:trHeight w:val="255"/>
        </w:trPr>
        <w:tc>
          <w:tcPr>
            <w:tcW w:w="6095" w:type="dxa"/>
          </w:tcPr>
          <w:p w:rsidR="00372680" w:rsidRDefault="00372680" w:rsidP="00923CC5">
            <w:pPr>
              <w:pStyle w:val="AralkYok"/>
              <w:jc w:val="both"/>
            </w:pPr>
            <w:r>
              <w:t>Müdürlüğümüz’ ün Tahmini Bütçesi (</w:t>
            </w:r>
            <w:r>
              <w:rPr>
                <w:rFonts w:ascii="AbakuTLSymSans" w:hAnsi="AbakuTLSymSans"/>
              </w:rPr>
              <w:t>¨)</w:t>
            </w:r>
          </w:p>
        </w:tc>
        <w:tc>
          <w:tcPr>
            <w:tcW w:w="1984" w:type="dxa"/>
          </w:tcPr>
          <w:p w:rsidR="00372680" w:rsidRDefault="00372680" w:rsidP="00923CC5">
            <w:pPr>
              <w:jc w:val="right"/>
            </w:pPr>
            <w:r>
              <w:t>276</w:t>
            </w:r>
            <w:r w:rsidRPr="00E83FB8">
              <w:t>.</w:t>
            </w:r>
            <w:r>
              <w:t>890</w:t>
            </w:r>
            <w:r w:rsidRPr="00E83FB8">
              <w:t>,00</w:t>
            </w:r>
          </w:p>
        </w:tc>
      </w:tr>
      <w:tr w:rsidR="00372680" w:rsidTr="00923CC5">
        <w:trPr>
          <w:trHeight w:val="255"/>
        </w:trPr>
        <w:tc>
          <w:tcPr>
            <w:tcW w:w="6095" w:type="dxa"/>
          </w:tcPr>
          <w:p w:rsidR="00372680" w:rsidRDefault="00372680" w:rsidP="00923CC5">
            <w:pPr>
              <w:pStyle w:val="AralkYok"/>
              <w:jc w:val="both"/>
            </w:pPr>
            <w:r>
              <w:t>Müdürlüğümüz’ ün Gerçekleşen Bütçesi (</w:t>
            </w:r>
            <w:r>
              <w:rPr>
                <w:rFonts w:ascii="AbakuTLSymSans" w:hAnsi="AbakuTLSymSans"/>
              </w:rPr>
              <w:t>¨)</w:t>
            </w:r>
          </w:p>
        </w:tc>
        <w:tc>
          <w:tcPr>
            <w:tcW w:w="1984" w:type="dxa"/>
          </w:tcPr>
          <w:p w:rsidR="00372680" w:rsidRDefault="00372680" w:rsidP="00923CC5">
            <w:pPr>
              <w:jc w:val="right"/>
            </w:pPr>
            <w:r>
              <w:rPr>
                <w:rFonts w:ascii="AbakuTLSymSans" w:hAnsi="AbakuTLSymSans"/>
              </w:rPr>
              <w:t xml:space="preserve">  </w:t>
            </w:r>
            <w:r>
              <w:t>80.092</w:t>
            </w:r>
            <w:r w:rsidRPr="00E83FB8">
              <w:t>,</w:t>
            </w:r>
            <w:r>
              <w:t>02</w:t>
            </w:r>
          </w:p>
        </w:tc>
      </w:tr>
      <w:tr w:rsidR="00372680" w:rsidTr="00923CC5">
        <w:trPr>
          <w:trHeight w:val="268"/>
        </w:trPr>
        <w:tc>
          <w:tcPr>
            <w:tcW w:w="6095" w:type="dxa"/>
          </w:tcPr>
          <w:p w:rsidR="00372680" w:rsidRDefault="00372680" w:rsidP="00923CC5">
            <w:pPr>
              <w:pStyle w:val="AralkYok"/>
              <w:jc w:val="both"/>
            </w:pPr>
            <w:r>
              <w:t>Müdürlüğümüz’ ün Belediye Bütçesini Kullanma Oranı (%)</w:t>
            </w:r>
          </w:p>
        </w:tc>
        <w:tc>
          <w:tcPr>
            <w:tcW w:w="1984" w:type="dxa"/>
          </w:tcPr>
          <w:p w:rsidR="00372680" w:rsidRDefault="00372680" w:rsidP="00923CC5">
            <w:pPr>
              <w:pStyle w:val="AralkYok"/>
              <w:jc w:val="center"/>
            </w:pPr>
            <w:r>
              <w:t>0,06</w:t>
            </w:r>
          </w:p>
        </w:tc>
      </w:tr>
    </w:tbl>
    <w:p w:rsidR="00372680" w:rsidRDefault="00372680" w:rsidP="00372680">
      <w:pPr>
        <w:pStyle w:val="AralkYok"/>
        <w:ind w:firstLine="708"/>
        <w:jc w:val="both"/>
      </w:pPr>
    </w:p>
    <w:p w:rsidR="00372680" w:rsidRPr="00A56323" w:rsidRDefault="00372680" w:rsidP="00372680">
      <w:pPr>
        <w:pStyle w:val="AralkYok"/>
        <w:ind w:firstLine="708"/>
        <w:jc w:val="both"/>
      </w:pPr>
    </w:p>
    <w:p w:rsidR="00372680" w:rsidRDefault="00372680" w:rsidP="00372680">
      <w:pPr>
        <w:pStyle w:val="AralkYok"/>
        <w:ind w:firstLine="708"/>
        <w:jc w:val="center"/>
      </w:pPr>
      <w:r>
        <w:t>III FAALİYETLERE İLİŞKİN BİLGİ VE DEĞERLENDİRMELER</w:t>
      </w:r>
    </w:p>
    <w:p w:rsidR="00372680" w:rsidRDefault="00372680" w:rsidP="00372680">
      <w:pPr>
        <w:pStyle w:val="AralkYok"/>
      </w:pPr>
    </w:p>
    <w:p w:rsidR="00372680" w:rsidRDefault="00372680" w:rsidP="00372680">
      <w:pPr>
        <w:pStyle w:val="AralkYok"/>
      </w:pPr>
      <w:r>
        <w:tab/>
        <w:t>A- PERFORMANS BİLGİLERİ</w:t>
      </w:r>
    </w:p>
    <w:p w:rsidR="00372680" w:rsidRDefault="00372680" w:rsidP="00372680">
      <w:pPr>
        <w:pStyle w:val="AralkYok"/>
      </w:pPr>
    </w:p>
    <w:p w:rsidR="00372680" w:rsidRDefault="00372680" w:rsidP="00372680">
      <w:pPr>
        <w:pStyle w:val="AralkYok"/>
      </w:pPr>
      <w:r>
        <w:tab/>
      </w:r>
      <w:r w:rsidRPr="007A04F2">
        <w:rPr>
          <w:u w:val="single"/>
        </w:rPr>
        <w:t>1. Faaliyet ve Proje Bilgileri:</w:t>
      </w:r>
      <w:r>
        <w:rPr>
          <w:u w:val="single"/>
        </w:rPr>
        <w:t xml:space="preserve"> </w:t>
      </w:r>
      <w:r>
        <w:t xml:space="preserve">  </w:t>
      </w:r>
    </w:p>
    <w:p w:rsidR="00372680" w:rsidRDefault="00372680" w:rsidP="00372680">
      <w:pPr>
        <w:pStyle w:val="AralkYok"/>
      </w:pPr>
    </w:p>
    <w:p w:rsidR="00372680" w:rsidRDefault="00372680" w:rsidP="00372680">
      <w:pPr>
        <w:pStyle w:val="AralkYok"/>
        <w:jc w:val="both"/>
      </w:pPr>
      <w:r>
        <w:tab/>
        <w:t xml:space="preserve"> Müdürlüğümüz’ ün 2014 yılı faaliyetlerinde vatandaş odaklı hizmet anlayışında bulunmaktadır. </w:t>
      </w:r>
    </w:p>
    <w:p w:rsidR="00372680" w:rsidRDefault="00372680" w:rsidP="00372680">
      <w:pPr>
        <w:pStyle w:val="AralkYok"/>
      </w:pPr>
    </w:p>
    <w:p w:rsidR="00372680" w:rsidRDefault="00372680" w:rsidP="00372680">
      <w:pPr>
        <w:pStyle w:val="AralkYok"/>
      </w:pPr>
      <w:r>
        <w:tab/>
      </w:r>
      <w:r>
        <w:rPr>
          <w:u w:val="single"/>
        </w:rPr>
        <w:t>2</w:t>
      </w:r>
      <w:r w:rsidRPr="007A04F2">
        <w:rPr>
          <w:u w:val="single"/>
        </w:rPr>
        <w:t xml:space="preserve">. </w:t>
      </w:r>
      <w:r>
        <w:rPr>
          <w:u w:val="single"/>
        </w:rPr>
        <w:t>Performans sonuçları:</w:t>
      </w:r>
    </w:p>
    <w:p w:rsidR="00372680" w:rsidRDefault="00372680" w:rsidP="00372680">
      <w:pPr>
        <w:pStyle w:val="AralkYok"/>
      </w:pPr>
    </w:p>
    <w:p w:rsidR="00372680" w:rsidRDefault="00372680" w:rsidP="00372680">
      <w:pPr>
        <w:pStyle w:val="AralkYok"/>
        <w:ind w:firstLine="708"/>
        <w:jc w:val="both"/>
      </w:pPr>
      <w:r>
        <w:t>Müdürlüğümüz, yazışma düzeninde dijital arşiv uygulamasına geçiş hedeflenmektedir. Bu yönde çalışmalar hızlandırılacak.</w:t>
      </w:r>
    </w:p>
    <w:p w:rsidR="00372680" w:rsidRDefault="00372680" w:rsidP="00372680">
      <w:pPr>
        <w:pStyle w:val="AralkYok"/>
        <w:ind w:firstLine="708"/>
      </w:pPr>
    </w:p>
    <w:p w:rsidR="00372680" w:rsidRPr="009D750D" w:rsidRDefault="00372680" w:rsidP="00372680">
      <w:pPr>
        <w:pStyle w:val="AralkYok"/>
        <w:ind w:firstLine="708"/>
        <w:rPr>
          <w:u w:val="single"/>
        </w:rPr>
      </w:pPr>
      <w:r w:rsidRPr="009D750D">
        <w:rPr>
          <w:u w:val="single"/>
        </w:rPr>
        <w:t>3. Performans sonuçlarının Değerlendirilmesi:</w:t>
      </w:r>
    </w:p>
    <w:p w:rsidR="00372680" w:rsidRDefault="00372680" w:rsidP="00372680">
      <w:pPr>
        <w:pStyle w:val="AralkYok"/>
      </w:pPr>
    </w:p>
    <w:p w:rsidR="00372680" w:rsidRDefault="00372680" w:rsidP="00372680">
      <w:pPr>
        <w:pStyle w:val="AralkYok"/>
        <w:jc w:val="both"/>
      </w:pPr>
      <w:r>
        <w:tab/>
        <w:t>Müdürlüğümüz’ ün 2014 yılında yeni yapılanma sürecinde olduğundan mevcut düzende devam edildi.</w:t>
      </w:r>
    </w:p>
    <w:p w:rsidR="00372680" w:rsidRDefault="00372680" w:rsidP="00372680">
      <w:pPr>
        <w:pStyle w:val="AralkYok"/>
      </w:pPr>
    </w:p>
    <w:p w:rsidR="00372680" w:rsidRDefault="00372680" w:rsidP="00372680">
      <w:pPr>
        <w:pStyle w:val="AralkYok"/>
        <w:jc w:val="center"/>
      </w:pPr>
    </w:p>
    <w:p w:rsidR="00372680" w:rsidRDefault="00372680" w:rsidP="00372680">
      <w:pPr>
        <w:pStyle w:val="AralkYok"/>
        <w:jc w:val="center"/>
      </w:pPr>
      <w:r>
        <w:t>IV DİĞER FAALİYETLERİMİZ</w:t>
      </w:r>
    </w:p>
    <w:p w:rsidR="00372680" w:rsidRDefault="00372680" w:rsidP="00372680">
      <w:pPr>
        <w:pStyle w:val="AralkYok"/>
        <w:jc w:val="center"/>
      </w:pPr>
    </w:p>
    <w:p w:rsidR="00372680" w:rsidRPr="009D750D" w:rsidRDefault="00372680" w:rsidP="00372680">
      <w:pPr>
        <w:pStyle w:val="AralkYok"/>
        <w:jc w:val="both"/>
        <w:rPr>
          <w:u w:val="single"/>
        </w:rPr>
      </w:pPr>
      <w:r>
        <w:tab/>
      </w:r>
      <w:r w:rsidRPr="009D750D">
        <w:rPr>
          <w:u w:val="single"/>
        </w:rPr>
        <w:t>1. Gelen Evrak Kayıt:</w:t>
      </w:r>
    </w:p>
    <w:p w:rsidR="00372680" w:rsidRDefault="00372680" w:rsidP="00372680">
      <w:pPr>
        <w:pStyle w:val="AralkYok"/>
      </w:pPr>
      <w:r>
        <w:tab/>
      </w:r>
    </w:p>
    <w:p w:rsidR="00372680" w:rsidRDefault="00372680" w:rsidP="00372680">
      <w:pPr>
        <w:pStyle w:val="AralkYok"/>
        <w:jc w:val="both"/>
      </w:pPr>
      <w:r>
        <w:tab/>
        <w:t>Diğer Kamu Kurum ve Kuruluşlarıyla özel kişilerden Belediyemize gelen bütün evraklar ve Belediyemiz birimlerinden kurum dışına gönderilen tüm evrakların kayıt işlemleri bazı kurum ve kuruluşlara evrak gönderimi posta ile sağlanmıştır. Halka duyurulması maksadıyla gelen yazılar gereği ilgili birime havalesi sağlanmış cevabı takip edilmiştir.</w:t>
      </w:r>
    </w:p>
    <w:p w:rsidR="00372680" w:rsidRDefault="00372680" w:rsidP="00372680">
      <w:pPr>
        <w:pStyle w:val="AralkYok"/>
        <w:jc w:val="both"/>
      </w:pPr>
      <w:r>
        <w:tab/>
      </w:r>
    </w:p>
    <w:p w:rsidR="00372680" w:rsidRDefault="00372680" w:rsidP="00372680">
      <w:pPr>
        <w:pStyle w:val="AralkYok"/>
        <w:ind w:firstLine="708"/>
        <w:jc w:val="both"/>
      </w:pPr>
      <w:r>
        <w:t>2014 yılında;</w:t>
      </w:r>
    </w:p>
    <w:p w:rsidR="00372680" w:rsidRDefault="00372680" w:rsidP="00372680">
      <w:pPr>
        <w:pStyle w:val="AralkYok"/>
        <w:ind w:firstLine="708"/>
        <w:jc w:val="both"/>
      </w:pPr>
    </w:p>
    <w:tbl>
      <w:tblPr>
        <w:tblStyle w:val="TabloKlavuzu"/>
        <w:tblW w:w="0" w:type="auto"/>
        <w:tblInd w:w="1866" w:type="dxa"/>
        <w:tblLook w:val="04A0" w:firstRow="1" w:lastRow="0" w:firstColumn="1" w:lastColumn="0" w:noHBand="0" w:noVBand="1"/>
      </w:tblPr>
      <w:tblGrid>
        <w:gridCol w:w="3794"/>
        <w:gridCol w:w="1559"/>
      </w:tblGrid>
      <w:tr w:rsidR="00372680" w:rsidTr="00923CC5">
        <w:tc>
          <w:tcPr>
            <w:tcW w:w="3794" w:type="dxa"/>
          </w:tcPr>
          <w:p w:rsidR="00372680" w:rsidRDefault="00372680" w:rsidP="00923CC5">
            <w:pPr>
              <w:pStyle w:val="AralkYok"/>
              <w:jc w:val="both"/>
            </w:pPr>
            <w:r>
              <w:t>Gelen Evrak Sayısı</w:t>
            </w:r>
          </w:p>
        </w:tc>
        <w:tc>
          <w:tcPr>
            <w:tcW w:w="1559" w:type="dxa"/>
          </w:tcPr>
          <w:p w:rsidR="00372680" w:rsidRDefault="00372680" w:rsidP="00923CC5">
            <w:pPr>
              <w:pStyle w:val="AralkYok"/>
              <w:jc w:val="right"/>
            </w:pPr>
            <w:r>
              <w:t>1483</w:t>
            </w:r>
          </w:p>
        </w:tc>
      </w:tr>
      <w:tr w:rsidR="00372680" w:rsidTr="00923CC5">
        <w:tc>
          <w:tcPr>
            <w:tcW w:w="3794" w:type="dxa"/>
          </w:tcPr>
          <w:p w:rsidR="00372680" w:rsidRDefault="00372680" w:rsidP="00923CC5">
            <w:pPr>
              <w:pStyle w:val="AralkYok"/>
              <w:jc w:val="both"/>
            </w:pPr>
            <w:r>
              <w:t>Giden Evrak Sayısı</w:t>
            </w:r>
          </w:p>
        </w:tc>
        <w:tc>
          <w:tcPr>
            <w:tcW w:w="1559" w:type="dxa"/>
          </w:tcPr>
          <w:p w:rsidR="00372680" w:rsidRDefault="00372680" w:rsidP="00923CC5">
            <w:pPr>
              <w:pStyle w:val="AralkYok"/>
              <w:jc w:val="right"/>
            </w:pPr>
            <w:r>
              <w:t>1218</w:t>
            </w:r>
          </w:p>
        </w:tc>
      </w:tr>
      <w:tr w:rsidR="00372680" w:rsidTr="00923CC5">
        <w:tc>
          <w:tcPr>
            <w:tcW w:w="3794" w:type="dxa"/>
          </w:tcPr>
          <w:p w:rsidR="00372680" w:rsidRDefault="00372680" w:rsidP="00923CC5">
            <w:pPr>
              <w:pStyle w:val="AralkYok"/>
              <w:jc w:val="both"/>
            </w:pPr>
            <w:r>
              <w:t>Gelen Dilekçe Sayısı</w:t>
            </w:r>
          </w:p>
        </w:tc>
        <w:tc>
          <w:tcPr>
            <w:tcW w:w="1559" w:type="dxa"/>
          </w:tcPr>
          <w:p w:rsidR="00372680" w:rsidRDefault="00372680" w:rsidP="00923CC5">
            <w:pPr>
              <w:pStyle w:val="AralkYok"/>
              <w:jc w:val="right"/>
            </w:pPr>
            <w:r>
              <w:t>1356</w:t>
            </w:r>
          </w:p>
        </w:tc>
      </w:tr>
      <w:tr w:rsidR="00372680" w:rsidTr="00923CC5">
        <w:tc>
          <w:tcPr>
            <w:tcW w:w="3794" w:type="dxa"/>
          </w:tcPr>
          <w:p w:rsidR="00372680" w:rsidRDefault="00372680" w:rsidP="00923CC5">
            <w:pPr>
              <w:pStyle w:val="AralkYok"/>
              <w:jc w:val="both"/>
            </w:pPr>
            <w:r>
              <w:lastRenderedPageBreak/>
              <w:t>Postayla Gönderilen Evrak Sayısı</w:t>
            </w:r>
          </w:p>
        </w:tc>
        <w:tc>
          <w:tcPr>
            <w:tcW w:w="1559" w:type="dxa"/>
          </w:tcPr>
          <w:p w:rsidR="00372680" w:rsidRDefault="00372680" w:rsidP="00923CC5">
            <w:pPr>
              <w:pStyle w:val="AralkYok"/>
              <w:jc w:val="right"/>
            </w:pPr>
            <w:r>
              <w:t>201</w:t>
            </w:r>
          </w:p>
        </w:tc>
      </w:tr>
    </w:tbl>
    <w:p w:rsidR="00372680" w:rsidRDefault="00372680" w:rsidP="00372680">
      <w:pPr>
        <w:pStyle w:val="AralkYok"/>
        <w:ind w:firstLine="708"/>
        <w:jc w:val="both"/>
        <w:rPr>
          <w:u w:val="single"/>
        </w:rPr>
      </w:pPr>
    </w:p>
    <w:p w:rsidR="00372680" w:rsidRDefault="00372680" w:rsidP="00372680">
      <w:pPr>
        <w:pStyle w:val="AralkYok"/>
        <w:ind w:firstLine="708"/>
        <w:jc w:val="both"/>
      </w:pPr>
      <w:r w:rsidRPr="00501C38">
        <w:rPr>
          <w:u w:val="single"/>
        </w:rPr>
        <w:t>2. Meclis İşlemleri:</w:t>
      </w:r>
    </w:p>
    <w:p w:rsidR="00372680" w:rsidRDefault="00372680" w:rsidP="00372680">
      <w:pPr>
        <w:pStyle w:val="AralkYok"/>
        <w:ind w:firstLine="708"/>
        <w:jc w:val="both"/>
      </w:pPr>
    </w:p>
    <w:p w:rsidR="00372680" w:rsidRDefault="00372680" w:rsidP="00372680">
      <w:pPr>
        <w:pStyle w:val="AralkYok"/>
        <w:ind w:firstLine="708"/>
        <w:jc w:val="both"/>
      </w:pPr>
      <w:r>
        <w:t>2014 yılında 11 ay (Ağustos 2014 izin) toplanan Belediye Meclisimizde 16 birleşim yapılmış olup, toplam 87 evrak görüşülerek karara bağlanmıştır. Meclis kararları yazılarak Vakfıkebir Kaymakamlığına gönderilmiştir.</w:t>
      </w:r>
    </w:p>
    <w:p w:rsidR="00372680" w:rsidRDefault="00372680" w:rsidP="00372680">
      <w:pPr>
        <w:pStyle w:val="AralkYok"/>
        <w:ind w:firstLine="708"/>
        <w:jc w:val="both"/>
      </w:pPr>
      <w:r>
        <w:t>Tüm meclis kararlarının el ile tutanakları tutulmuş, bilgisayar ortamında çıktıları alınarak dosyalanmıştır. Meclis ve encümen üyeleri huzur hakkı puantajları düzenlenerek ödenmesi için Mali Hizmetler Müdürlüğüne sevki sağlanmıştır.</w:t>
      </w:r>
    </w:p>
    <w:p w:rsidR="00372680" w:rsidRDefault="00372680" w:rsidP="00372680">
      <w:pPr>
        <w:pStyle w:val="AralkYok"/>
        <w:ind w:firstLine="708"/>
        <w:jc w:val="both"/>
        <w:rPr>
          <w:u w:val="single"/>
        </w:rPr>
      </w:pPr>
    </w:p>
    <w:p w:rsidR="00372680" w:rsidRDefault="00372680" w:rsidP="00372680">
      <w:pPr>
        <w:pStyle w:val="AralkYok"/>
        <w:ind w:firstLine="708"/>
        <w:jc w:val="both"/>
      </w:pPr>
      <w:r w:rsidRPr="00AD004B">
        <w:rPr>
          <w:u w:val="single"/>
        </w:rPr>
        <w:t>3. Encümen İşlemleri:</w:t>
      </w:r>
      <w:r>
        <w:rPr>
          <w:u w:val="single"/>
        </w:rPr>
        <w:t xml:space="preserve"> </w:t>
      </w:r>
    </w:p>
    <w:p w:rsidR="00372680" w:rsidRDefault="00372680" w:rsidP="00372680">
      <w:pPr>
        <w:pStyle w:val="AralkYok"/>
        <w:ind w:firstLine="708"/>
        <w:jc w:val="both"/>
      </w:pPr>
    </w:p>
    <w:p w:rsidR="00372680" w:rsidRDefault="00372680" w:rsidP="00372680">
      <w:pPr>
        <w:pStyle w:val="AralkYok"/>
        <w:ind w:firstLine="708"/>
        <w:jc w:val="both"/>
      </w:pPr>
      <w:r>
        <w:t>Haftada en az bir gün (Salı ve Cuma) yılda 53 kez toplanan belediye encümenince toplam 122 evrak karara bağlanmış olup, bu kararlar gereği için ilgili birimlere gönderilmiş ve bir sureti de ekleriyle birlikte dosyalanmıştır.</w:t>
      </w:r>
    </w:p>
    <w:p w:rsidR="00372680" w:rsidRDefault="00372680" w:rsidP="00372680">
      <w:pPr>
        <w:pStyle w:val="AralkYok"/>
        <w:ind w:firstLine="708"/>
        <w:jc w:val="both"/>
      </w:pPr>
    </w:p>
    <w:p w:rsidR="00372680" w:rsidRDefault="00372680" w:rsidP="00372680">
      <w:pPr>
        <w:pStyle w:val="AralkYok"/>
        <w:ind w:firstLine="708"/>
        <w:jc w:val="both"/>
      </w:pPr>
    </w:p>
    <w:tbl>
      <w:tblPr>
        <w:tblStyle w:val="TabloKlavuzu"/>
        <w:tblW w:w="0" w:type="auto"/>
        <w:tblInd w:w="1866" w:type="dxa"/>
        <w:tblLook w:val="04A0" w:firstRow="1" w:lastRow="0" w:firstColumn="1" w:lastColumn="0" w:noHBand="0" w:noVBand="1"/>
      </w:tblPr>
      <w:tblGrid>
        <w:gridCol w:w="1809"/>
        <w:gridCol w:w="1111"/>
        <w:gridCol w:w="1134"/>
      </w:tblGrid>
      <w:tr w:rsidR="00372680" w:rsidTr="00923CC5">
        <w:trPr>
          <w:trHeight w:val="255"/>
        </w:trPr>
        <w:tc>
          <w:tcPr>
            <w:tcW w:w="4054" w:type="dxa"/>
            <w:gridSpan w:val="3"/>
          </w:tcPr>
          <w:p w:rsidR="00372680" w:rsidRDefault="00372680" w:rsidP="00923CC5">
            <w:pPr>
              <w:pStyle w:val="AralkYok"/>
              <w:jc w:val="center"/>
            </w:pPr>
            <w:r>
              <w:t>Aylar İtibariyle Alınan Kararlar</w:t>
            </w:r>
          </w:p>
        </w:tc>
      </w:tr>
      <w:tr w:rsidR="00372680" w:rsidTr="00923CC5">
        <w:trPr>
          <w:trHeight w:val="255"/>
        </w:trPr>
        <w:tc>
          <w:tcPr>
            <w:tcW w:w="1809" w:type="dxa"/>
          </w:tcPr>
          <w:p w:rsidR="00372680" w:rsidRDefault="00372680" w:rsidP="00923CC5">
            <w:pPr>
              <w:pStyle w:val="AralkYok"/>
              <w:jc w:val="center"/>
            </w:pPr>
            <w:r>
              <w:t>2014</w:t>
            </w:r>
          </w:p>
        </w:tc>
        <w:tc>
          <w:tcPr>
            <w:tcW w:w="1111" w:type="dxa"/>
          </w:tcPr>
          <w:p w:rsidR="00372680" w:rsidRDefault="00372680" w:rsidP="00923CC5">
            <w:pPr>
              <w:pStyle w:val="AralkYok"/>
              <w:jc w:val="center"/>
            </w:pPr>
            <w:r>
              <w:t>Meclis</w:t>
            </w:r>
          </w:p>
        </w:tc>
        <w:tc>
          <w:tcPr>
            <w:tcW w:w="1134" w:type="dxa"/>
          </w:tcPr>
          <w:p w:rsidR="00372680" w:rsidRDefault="00372680" w:rsidP="00923CC5">
            <w:pPr>
              <w:pStyle w:val="AralkYok"/>
              <w:jc w:val="center"/>
            </w:pPr>
            <w:r>
              <w:t>Encümen</w:t>
            </w:r>
          </w:p>
        </w:tc>
      </w:tr>
      <w:tr w:rsidR="00372680" w:rsidTr="00923CC5">
        <w:trPr>
          <w:trHeight w:val="255"/>
        </w:trPr>
        <w:tc>
          <w:tcPr>
            <w:tcW w:w="1809" w:type="dxa"/>
          </w:tcPr>
          <w:p w:rsidR="00372680" w:rsidRDefault="00372680" w:rsidP="00923CC5">
            <w:pPr>
              <w:pStyle w:val="AralkYok"/>
              <w:jc w:val="both"/>
            </w:pPr>
            <w:r>
              <w:t>Ocak</w:t>
            </w:r>
          </w:p>
        </w:tc>
        <w:tc>
          <w:tcPr>
            <w:tcW w:w="1111" w:type="dxa"/>
          </w:tcPr>
          <w:p w:rsidR="00372680" w:rsidRDefault="00372680" w:rsidP="00923CC5">
            <w:pPr>
              <w:pStyle w:val="AralkYok"/>
              <w:jc w:val="right"/>
            </w:pPr>
            <w:r>
              <w:t>11</w:t>
            </w:r>
          </w:p>
        </w:tc>
        <w:tc>
          <w:tcPr>
            <w:tcW w:w="1134" w:type="dxa"/>
          </w:tcPr>
          <w:p w:rsidR="00372680" w:rsidRDefault="00372680" w:rsidP="00923CC5">
            <w:pPr>
              <w:pStyle w:val="AralkYok"/>
              <w:jc w:val="right"/>
            </w:pPr>
            <w:r>
              <w:t>6</w:t>
            </w:r>
          </w:p>
        </w:tc>
      </w:tr>
      <w:tr w:rsidR="00372680" w:rsidTr="00923CC5">
        <w:trPr>
          <w:trHeight w:val="255"/>
        </w:trPr>
        <w:tc>
          <w:tcPr>
            <w:tcW w:w="1809" w:type="dxa"/>
          </w:tcPr>
          <w:p w:rsidR="00372680" w:rsidRDefault="00372680" w:rsidP="00923CC5">
            <w:pPr>
              <w:pStyle w:val="AralkYok"/>
              <w:jc w:val="both"/>
            </w:pPr>
            <w:r>
              <w:t>Şubat</w:t>
            </w:r>
          </w:p>
        </w:tc>
        <w:tc>
          <w:tcPr>
            <w:tcW w:w="1111" w:type="dxa"/>
          </w:tcPr>
          <w:p w:rsidR="00372680" w:rsidRDefault="00372680" w:rsidP="00923CC5">
            <w:pPr>
              <w:pStyle w:val="AralkYok"/>
              <w:jc w:val="right"/>
            </w:pPr>
            <w:r>
              <w:t>6</w:t>
            </w:r>
          </w:p>
        </w:tc>
        <w:tc>
          <w:tcPr>
            <w:tcW w:w="1134" w:type="dxa"/>
          </w:tcPr>
          <w:p w:rsidR="00372680" w:rsidRDefault="00372680" w:rsidP="00923CC5">
            <w:pPr>
              <w:pStyle w:val="AralkYok"/>
              <w:jc w:val="right"/>
            </w:pPr>
            <w:r>
              <w:t>9</w:t>
            </w:r>
          </w:p>
        </w:tc>
      </w:tr>
      <w:tr w:rsidR="00372680" w:rsidTr="00923CC5">
        <w:trPr>
          <w:trHeight w:val="255"/>
        </w:trPr>
        <w:tc>
          <w:tcPr>
            <w:tcW w:w="1809" w:type="dxa"/>
          </w:tcPr>
          <w:p w:rsidR="00372680" w:rsidRDefault="00372680" w:rsidP="00923CC5">
            <w:pPr>
              <w:pStyle w:val="AralkYok"/>
              <w:jc w:val="both"/>
            </w:pPr>
            <w:r>
              <w:t>Mart</w:t>
            </w:r>
          </w:p>
        </w:tc>
        <w:tc>
          <w:tcPr>
            <w:tcW w:w="1111" w:type="dxa"/>
          </w:tcPr>
          <w:p w:rsidR="00372680" w:rsidRDefault="00372680" w:rsidP="00923CC5">
            <w:pPr>
              <w:pStyle w:val="AralkYok"/>
              <w:jc w:val="right"/>
            </w:pPr>
            <w:r>
              <w:t>2</w:t>
            </w:r>
          </w:p>
        </w:tc>
        <w:tc>
          <w:tcPr>
            <w:tcW w:w="1134" w:type="dxa"/>
          </w:tcPr>
          <w:p w:rsidR="00372680" w:rsidRDefault="00372680" w:rsidP="00923CC5">
            <w:pPr>
              <w:pStyle w:val="AralkYok"/>
              <w:jc w:val="right"/>
            </w:pPr>
            <w:r>
              <w:t>8</w:t>
            </w:r>
          </w:p>
        </w:tc>
      </w:tr>
      <w:tr w:rsidR="00372680" w:rsidTr="00923CC5">
        <w:trPr>
          <w:trHeight w:val="255"/>
        </w:trPr>
        <w:tc>
          <w:tcPr>
            <w:tcW w:w="1809" w:type="dxa"/>
          </w:tcPr>
          <w:p w:rsidR="00372680" w:rsidRDefault="00372680" w:rsidP="00923CC5">
            <w:pPr>
              <w:pStyle w:val="AralkYok"/>
              <w:jc w:val="both"/>
            </w:pPr>
            <w:r>
              <w:t>Nisan</w:t>
            </w:r>
          </w:p>
        </w:tc>
        <w:tc>
          <w:tcPr>
            <w:tcW w:w="1111" w:type="dxa"/>
          </w:tcPr>
          <w:p w:rsidR="00372680" w:rsidRDefault="00372680" w:rsidP="00923CC5">
            <w:pPr>
              <w:pStyle w:val="AralkYok"/>
              <w:jc w:val="right"/>
            </w:pPr>
            <w:r>
              <w:t>3</w:t>
            </w:r>
          </w:p>
        </w:tc>
        <w:tc>
          <w:tcPr>
            <w:tcW w:w="1134" w:type="dxa"/>
          </w:tcPr>
          <w:p w:rsidR="00372680" w:rsidRDefault="00372680" w:rsidP="00923CC5">
            <w:pPr>
              <w:pStyle w:val="AralkYok"/>
              <w:jc w:val="right"/>
            </w:pPr>
            <w:r>
              <w:t>14</w:t>
            </w:r>
          </w:p>
        </w:tc>
      </w:tr>
      <w:tr w:rsidR="00372680" w:rsidTr="00923CC5">
        <w:trPr>
          <w:trHeight w:val="255"/>
        </w:trPr>
        <w:tc>
          <w:tcPr>
            <w:tcW w:w="1809" w:type="dxa"/>
          </w:tcPr>
          <w:p w:rsidR="00372680" w:rsidRDefault="00372680" w:rsidP="00923CC5">
            <w:pPr>
              <w:pStyle w:val="AralkYok"/>
              <w:jc w:val="both"/>
            </w:pPr>
            <w:r>
              <w:t>Mayıs</w:t>
            </w:r>
          </w:p>
        </w:tc>
        <w:tc>
          <w:tcPr>
            <w:tcW w:w="1111" w:type="dxa"/>
          </w:tcPr>
          <w:p w:rsidR="00372680" w:rsidRDefault="00372680" w:rsidP="00923CC5">
            <w:pPr>
              <w:pStyle w:val="AralkYok"/>
              <w:jc w:val="right"/>
            </w:pPr>
            <w:r>
              <w:t>7</w:t>
            </w:r>
          </w:p>
        </w:tc>
        <w:tc>
          <w:tcPr>
            <w:tcW w:w="1134" w:type="dxa"/>
          </w:tcPr>
          <w:p w:rsidR="00372680" w:rsidRDefault="00372680" w:rsidP="00923CC5">
            <w:pPr>
              <w:pStyle w:val="AralkYok"/>
              <w:jc w:val="right"/>
            </w:pPr>
            <w:r>
              <w:t>20</w:t>
            </w:r>
          </w:p>
        </w:tc>
      </w:tr>
      <w:tr w:rsidR="00372680" w:rsidTr="00923CC5">
        <w:trPr>
          <w:trHeight w:val="255"/>
        </w:trPr>
        <w:tc>
          <w:tcPr>
            <w:tcW w:w="1809" w:type="dxa"/>
          </w:tcPr>
          <w:p w:rsidR="00372680" w:rsidRDefault="00372680" w:rsidP="00923CC5">
            <w:pPr>
              <w:pStyle w:val="AralkYok"/>
              <w:jc w:val="both"/>
            </w:pPr>
            <w:r>
              <w:t>Haziran</w:t>
            </w:r>
          </w:p>
        </w:tc>
        <w:tc>
          <w:tcPr>
            <w:tcW w:w="1111" w:type="dxa"/>
          </w:tcPr>
          <w:p w:rsidR="00372680" w:rsidRDefault="00372680" w:rsidP="00923CC5">
            <w:pPr>
              <w:pStyle w:val="AralkYok"/>
              <w:jc w:val="right"/>
            </w:pPr>
            <w:r>
              <w:t>9</w:t>
            </w:r>
          </w:p>
        </w:tc>
        <w:tc>
          <w:tcPr>
            <w:tcW w:w="1134" w:type="dxa"/>
          </w:tcPr>
          <w:p w:rsidR="00372680" w:rsidRDefault="00372680" w:rsidP="00923CC5">
            <w:pPr>
              <w:pStyle w:val="AralkYok"/>
              <w:jc w:val="right"/>
            </w:pPr>
            <w:r>
              <w:t>6</w:t>
            </w:r>
          </w:p>
        </w:tc>
      </w:tr>
      <w:tr w:rsidR="00372680" w:rsidTr="00923CC5">
        <w:trPr>
          <w:trHeight w:val="255"/>
        </w:trPr>
        <w:tc>
          <w:tcPr>
            <w:tcW w:w="1809" w:type="dxa"/>
          </w:tcPr>
          <w:p w:rsidR="00372680" w:rsidRDefault="00372680" w:rsidP="00923CC5">
            <w:pPr>
              <w:pStyle w:val="AralkYok"/>
              <w:jc w:val="both"/>
            </w:pPr>
            <w:r>
              <w:t>Temmuz</w:t>
            </w:r>
          </w:p>
        </w:tc>
        <w:tc>
          <w:tcPr>
            <w:tcW w:w="1111" w:type="dxa"/>
          </w:tcPr>
          <w:p w:rsidR="00372680" w:rsidRDefault="00372680" w:rsidP="00923CC5">
            <w:pPr>
              <w:pStyle w:val="AralkYok"/>
              <w:jc w:val="right"/>
            </w:pPr>
            <w:r>
              <w:t>7</w:t>
            </w:r>
          </w:p>
        </w:tc>
        <w:tc>
          <w:tcPr>
            <w:tcW w:w="1134" w:type="dxa"/>
          </w:tcPr>
          <w:p w:rsidR="00372680" w:rsidRDefault="00372680" w:rsidP="00923CC5">
            <w:pPr>
              <w:pStyle w:val="AralkYok"/>
              <w:jc w:val="right"/>
            </w:pPr>
            <w:r>
              <w:t>2</w:t>
            </w:r>
          </w:p>
        </w:tc>
      </w:tr>
      <w:tr w:rsidR="00372680" w:rsidTr="00923CC5">
        <w:trPr>
          <w:trHeight w:val="255"/>
        </w:trPr>
        <w:tc>
          <w:tcPr>
            <w:tcW w:w="1809" w:type="dxa"/>
          </w:tcPr>
          <w:p w:rsidR="00372680" w:rsidRDefault="00372680" w:rsidP="00923CC5">
            <w:pPr>
              <w:pStyle w:val="AralkYok"/>
              <w:jc w:val="both"/>
            </w:pPr>
            <w:r>
              <w:t>Ağustos</w:t>
            </w:r>
          </w:p>
        </w:tc>
        <w:tc>
          <w:tcPr>
            <w:tcW w:w="1111" w:type="dxa"/>
          </w:tcPr>
          <w:p w:rsidR="00372680" w:rsidRDefault="00372680" w:rsidP="00923CC5">
            <w:pPr>
              <w:pStyle w:val="AralkYok"/>
              <w:jc w:val="right"/>
            </w:pPr>
            <w:r>
              <w:t>-</w:t>
            </w:r>
          </w:p>
        </w:tc>
        <w:tc>
          <w:tcPr>
            <w:tcW w:w="1134" w:type="dxa"/>
          </w:tcPr>
          <w:p w:rsidR="00372680" w:rsidRDefault="00372680" w:rsidP="00923CC5">
            <w:pPr>
              <w:pStyle w:val="AralkYok"/>
              <w:jc w:val="right"/>
            </w:pPr>
            <w:r>
              <w:t>8</w:t>
            </w:r>
          </w:p>
        </w:tc>
      </w:tr>
      <w:tr w:rsidR="00372680" w:rsidTr="00923CC5">
        <w:trPr>
          <w:trHeight w:val="255"/>
        </w:trPr>
        <w:tc>
          <w:tcPr>
            <w:tcW w:w="1809" w:type="dxa"/>
          </w:tcPr>
          <w:p w:rsidR="00372680" w:rsidRDefault="00372680" w:rsidP="00923CC5">
            <w:pPr>
              <w:pStyle w:val="AralkYok"/>
              <w:jc w:val="both"/>
            </w:pPr>
            <w:r>
              <w:t>Eylül</w:t>
            </w:r>
          </w:p>
        </w:tc>
        <w:tc>
          <w:tcPr>
            <w:tcW w:w="1111" w:type="dxa"/>
          </w:tcPr>
          <w:p w:rsidR="00372680" w:rsidRDefault="00372680" w:rsidP="00923CC5">
            <w:pPr>
              <w:pStyle w:val="AralkYok"/>
              <w:jc w:val="right"/>
            </w:pPr>
            <w:r>
              <w:t>11</w:t>
            </w:r>
          </w:p>
        </w:tc>
        <w:tc>
          <w:tcPr>
            <w:tcW w:w="1134" w:type="dxa"/>
          </w:tcPr>
          <w:p w:rsidR="00372680" w:rsidRDefault="00372680" w:rsidP="00923CC5">
            <w:pPr>
              <w:pStyle w:val="AralkYok"/>
              <w:jc w:val="right"/>
            </w:pPr>
            <w:r>
              <w:t>12</w:t>
            </w:r>
          </w:p>
        </w:tc>
      </w:tr>
      <w:tr w:rsidR="00372680" w:rsidTr="00923CC5">
        <w:trPr>
          <w:trHeight w:val="255"/>
        </w:trPr>
        <w:tc>
          <w:tcPr>
            <w:tcW w:w="1809" w:type="dxa"/>
          </w:tcPr>
          <w:p w:rsidR="00372680" w:rsidRDefault="00372680" w:rsidP="00923CC5">
            <w:pPr>
              <w:pStyle w:val="AralkYok"/>
              <w:jc w:val="both"/>
            </w:pPr>
            <w:r>
              <w:t>Ekim</w:t>
            </w:r>
          </w:p>
        </w:tc>
        <w:tc>
          <w:tcPr>
            <w:tcW w:w="1111" w:type="dxa"/>
          </w:tcPr>
          <w:p w:rsidR="00372680" w:rsidRDefault="00372680" w:rsidP="00923CC5">
            <w:pPr>
              <w:pStyle w:val="AralkYok"/>
              <w:jc w:val="right"/>
            </w:pPr>
            <w:r>
              <w:t>5</w:t>
            </w:r>
          </w:p>
        </w:tc>
        <w:tc>
          <w:tcPr>
            <w:tcW w:w="1134" w:type="dxa"/>
          </w:tcPr>
          <w:p w:rsidR="00372680" w:rsidRDefault="00372680" w:rsidP="00923CC5">
            <w:pPr>
              <w:pStyle w:val="AralkYok"/>
              <w:jc w:val="right"/>
            </w:pPr>
            <w:r>
              <w:t>8</w:t>
            </w:r>
          </w:p>
        </w:tc>
      </w:tr>
      <w:tr w:rsidR="00372680" w:rsidTr="00923CC5">
        <w:trPr>
          <w:trHeight w:val="255"/>
        </w:trPr>
        <w:tc>
          <w:tcPr>
            <w:tcW w:w="1809" w:type="dxa"/>
          </w:tcPr>
          <w:p w:rsidR="00372680" w:rsidRDefault="00372680" w:rsidP="00923CC5">
            <w:pPr>
              <w:pStyle w:val="AralkYok"/>
              <w:jc w:val="both"/>
            </w:pPr>
            <w:r>
              <w:t>Kasım</w:t>
            </w:r>
          </w:p>
        </w:tc>
        <w:tc>
          <w:tcPr>
            <w:tcW w:w="1111" w:type="dxa"/>
          </w:tcPr>
          <w:p w:rsidR="00372680" w:rsidRDefault="00372680" w:rsidP="00923CC5">
            <w:pPr>
              <w:pStyle w:val="AralkYok"/>
              <w:jc w:val="right"/>
            </w:pPr>
            <w:r>
              <w:t>4</w:t>
            </w:r>
          </w:p>
        </w:tc>
        <w:tc>
          <w:tcPr>
            <w:tcW w:w="1134" w:type="dxa"/>
          </w:tcPr>
          <w:p w:rsidR="00372680" w:rsidRDefault="00372680" w:rsidP="00923CC5">
            <w:pPr>
              <w:pStyle w:val="AralkYok"/>
              <w:jc w:val="right"/>
            </w:pPr>
            <w:r>
              <w:t>14</w:t>
            </w:r>
          </w:p>
        </w:tc>
      </w:tr>
      <w:tr w:rsidR="00372680" w:rsidTr="00923CC5">
        <w:trPr>
          <w:trHeight w:val="267"/>
        </w:trPr>
        <w:tc>
          <w:tcPr>
            <w:tcW w:w="1809" w:type="dxa"/>
          </w:tcPr>
          <w:p w:rsidR="00372680" w:rsidRDefault="00372680" w:rsidP="00923CC5">
            <w:pPr>
              <w:pStyle w:val="AralkYok"/>
              <w:jc w:val="both"/>
            </w:pPr>
            <w:r>
              <w:t>Aralık</w:t>
            </w:r>
          </w:p>
        </w:tc>
        <w:tc>
          <w:tcPr>
            <w:tcW w:w="1111" w:type="dxa"/>
          </w:tcPr>
          <w:p w:rsidR="00372680" w:rsidRDefault="00372680" w:rsidP="00923CC5">
            <w:pPr>
              <w:pStyle w:val="AralkYok"/>
              <w:jc w:val="right"/>
            </w:pPr>
            <w:r>
              <w:t>12</w:t>
            </w:r>
          </w:p>
        </w:tc>
        <w:tc>
          <w:tcPr>
            <w:tcW w:w="1134" w:type="dxa"/>
          </w:tcPr>
          <w:p w:rsidR="00372680" w:rsidRDefault="00372680" w:rsidP="00923CC5">
            <w:pPr>
              <w:pStyle w:val="AralkYok"/>
              <w:jc w:val="right"/>
            </w:pPr>
            <w:r>
              <w:t>15</w:t>
            </w:r>
          </w:p>
        </w:tc>
      </w:tr>
      <w:tr w:rsidR="00372680" w:rsidTr="00923CC5">
        <w:trPr>
          <w:trHeight w:val="267"/>
        </w:trPr>
        <w:tc>
          <w:tcPr>
            <w:tcW w:w="1809" w:type="dxa"/>
          </w:tcPr>
          <w:p w:rsidR="00372680" w:rsidRPr="005D6975" w:rsidRDefault="00372680" w:rsidP="00923CC5">
            <w:pPr>
              <w:pStyle w:val="AralkYok"/>
              <w:jc w:val="center"/>
              <w:rPr>
                <w:b/>
              </w:rPr>
            </w:pPr>
            <w:r w:rsidRPr="005D6975">
              <w:rPr>
                <w:b/>
              </w:rPr>
              <w:t>TOPLAM</w:t>
            </w:r>
          </w:p>
        </w:tc>
        <w:tc>
          <w:tcPr>
            <w:tcW w:w="1111" w:type="dxa"/>
          </w:tcPr>
          <w:p w:rsidR="00372680" w:rsidRPr="005D6975" w:rsidRDefault="00372680" w:rsidP="00923CC5">
            <w:pPr>
              <w:pStyle w:val="AralkYok"/>
              <w:jc w:val="right"/>
              <w:rPr>
                <w:b/>
              </w:rPr>
            </w:pPr>
            <w:r w:rsidRPr="005D6975">
              <w:rPr>
                <w:b/>
              </w:rPr>
              <w:t>87</w:t>
            </w:r>
          </w:p>
        </w:tc>
        <w:tc>
          <w:tcPr>
            <w:tcW w:w="1134" w:type="dxa"/>
          </w:tcPr>
          <w:p w:rsidR="00372680" w:rsidRPr="005D6975" w:rsidRDefault="00372680" w:rsidP="00923CC5">
            <w:pPr>
              <w:pStyle w:val="AralkYok"/>
              <w:jc w:val="right"/>
              <w:rPr>
                <w:b/>
              </w:rPr>
            </w:pPr>
            <w:r w:rsidRPr="005D6975">
              <w:rPr>
                <w:b/>
              </w:rPr>
              <w:t>122</w:t>
            </w:r>
          </w:p>
        </w:tc>
      </w:tr>
    </w:tbl>
    <w:p w:rsidR="00372680" w:rsidRDefault="00372680" w:rsidP="00372680">
      <w:pPr>
        <w:pStyle w:val="AralkYok"/>
        <w:ind w:firstLine="708"/>
        <w:jc w:val="both"/>
      </w:pPr>
    </w:p>
    <w:p w:rsidR="00372680" w:rsidRDefault="00372680" w:rsidP="00372680">
      <w:pPr>
        <w:pStyle w:val="AralkYok"/>
        <w:ind w:firstLine="708"/>
        <w:jc w:val="both"/>
      </w:pPr>
      <w:r>
        <w:t>Meclis ve Encümen işlemleri için toplam 209 adet evrak işlem görmüştür.</w:t>
      </w: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both"/>
      </w:pPr>
    </w:p>
    <w:p w:rsidR="00372680" w:rsidRDefault="00372680" w:rsidP="00372680">
      <w:pPr>
        <w:pStyle w:val="AralkYok"/>
        <w:ind w:firstLine="708"/>
        <w:jc w:val="center"/>
      </w:pPr>
      <w:r>
        <w:t>İÇ KONTROL GÜVENCE BEYANI</w:t>
      </w:r>
    </w:p>
    <w:p w:rsidR="00372680" w:rsidRDefault="00372680" w:rsidP="00372680">
      <w:pPr>
        <w:pStyle w:val="AralkYok"/>
        <w:ind w:firstLine="708"/>
        <w:jc w:val="both"/>
      </w:pPr>
    </w:p>
    <w:p w:rsidR="00372680" w:rsidRDefault="00372680" w:rsidP="00372680">
      <w:pPr>
        <w:pStyle w:val="AralkYok"/>
        <w:ind w:firstLine="708"/>
        <w:jc w:val="both"/>
      </w:pPr>
      <w:r>
        <w:t xml:space="preserve">Harcama yetkilisi olarak yetkim </w:t>
      </w:r>
      <w:proofErr w:type="gramStart"/>
      <w:r>
        <w:t>dahilinde</w:t>
      </w:r>
      <w:proofErr w:type="gramEnd"/>
      <w:r>
        <w:t>:</w:t>
      </w:r>
    </w:p>
    <w:p w:rsidR="00372680" w:rsidRDefault="00372680" w:rsidP="00372680">
      <w:pPr>
        <w:pStyle w:val="AralkYok"/>
        <w:ind w:firstLine="708"/>
        <w:jc w:val="both"/>
      </w:pPr>
    </w:p>
    <w:p w:rsidR="00372680" w:rsidRDefault="00372680" w:rsidP="00372680">
      <w:pPr>
        <w:pStyle w:val="AralkYok"/>
        <w:ind w:firstLine="708"/>
        <w:jc w:val="both"/>
      </w:pPr>
      <w:r>
        <w:t>Bu raporda yer alan bilgilerin güvenilir, tam ve doğru olduğunu beyan ederim.</w:t>
      </w:r>
    </w:p>
    <w:p w:rsidR="00372680" w:rsidRDefault="00372680" w:rsidP="00372680">
      <w:pPr>
        <w:pStyle w:val="AralkYok"/>
        <w:ind w:firstLine="708"/>
        <w:jc w:val="both"/>
      </w:pPr>
    </w:p>
    <w:p w:rsidR="00372680" w:rsidRDefault="00372680" w:rsidP="00372680">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372680" w:rsidRDefault="00372680" w:rsidP="00372680">
      <w:pPr>
        <w:pStyle w:val="AralkYok"/>
        <w:ind w:firstLine="708"/>
        <w:jc w:val="both"/>
      </w:pPr>
    </w:p>
    <w:p w:rsidR="00372680" w:rsidRDefault="00372680" w:rsidP="00372680">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372680" w:rsidRDefault="00372680" w:rsidP="00372680">
      <w:pPr>
        <w:pStyle w:val="AralkYok"/>
        <w:ind w:firstLine="708"/>
        <w:jc w:val="both"/>
      </w:pPr>
    </w:p>
    <w:p w:rsidR="00372680" w:rsidRDefault="00372680" w:rsidP="00372680">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w:t>
      </w:r>
    </w:p>
    <w:p w:rsidR="00372680" w:rsidRDefault="00372680" w:rsidP="00372680">
      <w:pPr>
        <w:pStyle w:val="AralkYok"/>
        <w:ind w:firstLine="708"/>
        <w:jc w:val="both"/>
      </w:pPr>
    </w:p>
    <w:p w:rsidR="00372680" w:rsidRDefault="00372680" w:rsidP="00372680">
      <w:pPr>
        <w:pStyle w:val="AralkYok"/>
        <w:ind w:firstLine="708"/>
        <w:jc w:val="both"/>
      </w:pPr>
      <w:r>
        <w:tab/>
      </w:r>
      <w:r>
        <w:tab/>
      </w:r>
      <w:r>
        <w:tab/>
      </w:r>
      <w:r>
        <w:tab/>
      </w:r>
      <w:r>
        <w:tab/>
      </w:r>
      <w:r>
        <w:tab/>
      </w:r>
    </w:p>
    <w:p w:rsidR="00372680" w:rsidRDefault="00372680" w:rsidP="00372680">
      <w:pPr>
        <w:pStyle w:val="AralkYok"/>
        <w:ind w:firstLine="708"/>
        <w:jc w:val="both"/>
      </w:pPr>
      <w:r>
        <w:tab/>
      </w:r>
      <w:r>
        <w:tab/>
      </w:r>
      <w:r>
        <w:tab/>
      </w:r>
      <w:r>
        <w:tab/>
      </w:r>
      <w:r>
        <w:tab/>
      </w:r>
      <w:r>
        <w:tab/>
      </w:r>
      <w:r>
        <w:tab/>
      </w:r>
      <w:r>
        <w:tab/>
        <w:t>Yusuf Ziya HİNDİSTAN</w:t>
      </w:r>
    </w:p>
    <w:p w:rsidR="00372680" w:rsidRPr="00AD004B" w:rsidRDefault="00372680" w:rsidP="00372680">
      <w:pPr>
        <w:pStyle w:val="AralkYok"/>
        <w:ind w:firstLine="708"/>
        <w:jc w:val="both"/>
      </w:pPr>
      <w:r>
        <w:tab/>
      </w:r>
      <w:r>
        <w:tab/>
      </w:r>
      <w:r>
        <w:tab/>
      </w:r>
      <w:r>
        <w:tab/>
      </w:r>
      <w:r>
        <w:tab/>
      </w:r>
      <w:r>
        <w:tab/>
      </w:r>
      <w:r>
        <w:tab/>
      </w:r>
      <w:r>
        <w:tab/>
        <w:t xml:space="preserve">       Harcama Yetkilisi</w:t>
      </w:r>
    </w:p>
    <w:p w:rsidR="00372680" w:rsidRDefault="00372680"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1F5283" w:rsidRDefault="001F5283" w:rsidP="008308AE">
      <w:pPr>
        <w:pStyle w:val="AralkYok"/>
        <w:jc w:val="both"/>
      </w:pPr>
    </w:p>
    <w:p w:rsidR="002C1910" w:rsidRDefault="001F5283" w:rsidP="00694338">
      <w:pPr>
        <w:ind w:left="-142" w:right="426"/>
        <w:jc w:val="center"/>
        <w:rPr>
          <w:rFonts w:eastAsia="Times New Roman"/>
          <w:b/>
          <w:lang w:eastAsia="tr-TR"/>
        </w:rPr>
      </w:pPr>
      <w:r w:rsidRPr="001F5283">
        <w:rPr>
          <w:rFonts w:eastAsia="Times New Roman"/>
          <w:b/>
          <w:lang w:eastAsia="tr-TR"/>
        </w:rPr>
        <w:lastRenderedPageBreak/>
        <w:t xml:space="preserve">MALİ HİZMETLER MÜDÜRLÜĞÜ </w:t>
      </w:r>
      <w:r w:rsidR="00096500">
        <w:rPr>
          <w:rFonts w:eastAsia="Times New Roman"/>
          <w:b/>
          <w:lang w:eastAsia="tr-TR"/>
        </w:rPr>
        <w:t>FAALİYET RAPORU</w:t>
      </w:r>
    </w:p>
    <w:p w:rsidR="001F5283" w:rsidRPr="001F5283" w:rsidRDefault="001F5283" w:rsidP="002C1910">
      <w:pPr>
        <w:ind w:left="-142" w:right="426"/>
        <w:jc w:val="both"/>
        <w:rPr>
          <w:rFonts w:eastAsia="Times New Roman"/>
          <w:lang w:eastAsia="tr-TR"/>
        </w:rPr>
      </w:pPr>
      <w:r w:rsidRPr="001F5283">
        <w:rPr>
          <w:rFonts w:eastAsia="Times New Roman"/>
          <w:b/>
          <w:sz w:val="28"/>
          <w:szCs w:val="28"/>
          <w:lang w:eastAsia="tr-TR"/>
        </w:rPr>
        <w:tab/>
      </w:r>
      <w:r w:rsidRPr="001F5283">
        <w:rPr>
          <w:rFonts w:eastAsia="Times New Roman"/>
          <w:b/>
          <w:sz w:val="28"/>
          <w:szCs w:val="28"/>
          <w:lang w:eastAsia="tr-TR"/>
        </w:rPr>
        <w:tab/>
      </w:r>
      <w:r w:rsidRPr="001F5283">
        <w:rPr>
          <w:rFonts w:eastAsia="Times New Roman"/>
          <w:lang w:eastAsia="tr-TR"/>
        </w:rPr>
        <w:t>Müdürlüğümüz Muhasebe ve Gelirler servisi olarak iki kısımda görev yapmaktadır.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ab/>
      </w:r>
      <w:r w:rsidRPr="001F5283">
        <w:rPr>
          <w:rFonts w:eastAsia="Times New Roman"/>
          <w:lang w:eastAsia="tr-TR"/>
        </w:rPr>
        <w:tab/>
        <w:t xml:space="preserve">Muhasebe servisinde 1 Müdür </w:t>
      </w:r>
      <w:proofErr w:type="gramStart"/>
      <w:r w:rsidRPr="001F5283">
        <w:rPr>
          <w:rFonts w:eastAsia="Times New Roman"/>
          <w:lang w:eastAsia="tr-TR"/>
        </w:rPr>
        <w:t>V , 1</w:t>
      </w:r>
      <w:proofErr w:type="gramEnd"/>
      <w:r w:rsidRPr="001F5283">
        <w:rPr>
          <w:rFonts w:eastAsia="Times New Roman"/>
          <w:lang w:eastAsia="tr-TR"/>
        </w:rPr>
        <w:t xml:space="preserve"> Tahsildar, 1 Muhasebeci Gelirler servisinde  2 tahsildar ve 3 Memur olmak üzere toplam 8 personelle görev yapmaktayız.</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ab/>
      </w:r>
      <w:r w:rsidRPr="001F5283">
        <w:rPr>
          <w:rFonts w:eastAsia="Times New Roman"/>
          <w:lang w:eastAsia="tr-TR"/>
        </w:rPr>
        <w:tab/>
        <w:t>5393 sayılı Belediye kanunu ve 5018 sayılı Kamu Mali Yönetimi ve Kontrol kanununda açıklanan yetki ve görevlerimizde Belediyenin gelirlerini tahsil etmek, giderlerini hak sahiplerine ödeme ve Taşınır kayıtlarını tutmak olarak belirlenmiştir.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ab/>
      </w:r>
      <w:r w:rsidRPr="001F5283">
        <w:rPr>
          <w:rFonts w:eastAsia="Times New Roman"/>
          <w:lang w:eastAsia="tr-TR"/>
        </w:rPr>
        <w:tab/>
        <w:t>Buna göre Belediyemiz Meclisinin 20.11.2013 tarih 62 sayılı kararıyla 2014 yılı bütçesi 12.943.683,00.TL olarak kabul edilerek 1 Ocak 2014 tarihinde yürürlüğe giren bütçenin;</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b/>
          <w:lang w:eastAsia="tr-TR"/>
        </w:rPr>
      </w:pPr>
      <w:r w:rsidRPr="001F5283">
        <w:rPr>
          <w:rFonts w:eastAsia="Times New Roman"/>
          <w:b/>
          <w:lang w:eastAsia="tr-TR"/>
        </w:rPr>
        <w:t xml:space="preserve">Gider </w:t>
      </w:r>
      <w:proofErr w:type="gramStart"/>
      <w:r w:rsidRPr="001F5283">
        <w:rPr>
          <w:rFonts w:eastAsia="Times New Roman"/>
          <w:b/>
          <w:lang w:eastAsia="tr-TR"/>
        </w:rPr>
        <w:t>bütçesi :</w:t>
      </w:r>
      <w:proofErr w:type="gramEnd"/>
      <w:r w:rsidRPr="001F5283">
        <w:rPr>
          <w:rFonts w:eastAsia="Times New Roman"/>
          <w:b/>
          <w:lang w:eastAsia="tr-TR"/>
        </w:rPr>
        <w:t xml:space="preserve"> </w:t>
      </w:r>
    </w:p>
    <w:p w:rsidR="001F5283" w:rsidRPr="001F5283" w:rsidRDefault="001F5283" w:rsidP="001F5283">
      <w:pPr>
        <w:spacing w:after="0" w:line="240" w:lineRule="auto"/>
        <w:ind w:left="-142" w:right="426"/>
        <w:jc w:val="both"/>
        <w:rPr>
          <w:rFonts w:eastAsia="Times New Roman"/>
          <w:b/>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Gider bütçesinde oluşturulan Müdürlük ve bütçeleri aşağıya çıkarılmıştır.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 xml:space="preserve">Özel Kalem </w:t>
      </w:r>
      <w:proofErr w:type="gramStart"/>
      <w:r w:rsidRPr="001F5283">
        <w:rPr>
          <w:rFonts w:eastAsia="Times New Roman"/>
          <w:b/>
          <w:lang w:eastAsia="tr-TR"/>
        </w:rPr>
        <w:t>Müdürlüğü</w:t>
      </w:r>
      <w:r w:rsidRPr="001F5283">
        <w:rPr>
          <w:rFonts w:eastAsia="Times New Roman"/>
          <w:lang w:eastAsia="tr-TR"/>
        </w:rPr>
        <w:t xml:space="preserve"> : Bütçe</w:t>
      </w:r>
      <w:proofErr w:type="gramEnd"/>
      <w:r w:rsidRPr="001F5283">
        <w:rPr>
          <w:rFonts w:eastAsia="Times New Roman"/>
          <w:lang w:eastAsia="tr-TR"/>
        </w:rPr>
        <w:t xml:space="preserve"> ödeneği 2.637.068,00.TL olup yılı içerisinde 1.360.496,08.TL si harcanmış 1.276.571,92.TL ödenek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 xml:space="preserve">İnsan Kaynakları ve Eğitim Müdürlüğü: </w:t>
      </w:r>
      <w:r w:rsidRPr="001F5283">
        <w:rPr>
          <w:rFonts w:eastAsia="Times New Roman"/>
          <w:lang w:eastAsia="tr-TR"/>
        </w:rPr>
        <w:t xml:space="preserve">Bütçe ödeneği 105.489,00. TL </w:t>
      </w:r>
      <w:proofErr w:type="spellStart"/>
      <w:r w:rsidRPr="001F5283">
        <w:rPr>
          <w:rFonts w:eastAsia="Times New Roman"/>
          <w:lang w:eastAsia="tr-TR"/>
        </w:rPr>
        <w:t>nin</w:t>
      </w:r>
      <w:proofErr w:type="spellEnd"/>
      <w:r w:rsidRPr="001F5283">
        <w:rPr>
          <w:rFonts w:eastAsia="Times New Roman"/>
          <w:lang w:eastAsia="tr-TR"/>
        </w:rPr>
        <w:t xml:space="preserve"> 37.472,49. TL si harcanmış 68.016,51. TL ödenek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Yazı İşleri ve Kararlar Müdürlüğü</w:t>
      </w:r>
      <w:r w:rsidRPr="001F5283">
        <w:rPr>
          <w:rFonts w:eastAsia="Times New Roman"/>
          <w:lang w:eastAsia="tr-TR"/>
        </w:rPr>
        <w:t>: Bütçe ödeneği 276.890,00.TL olup yılı içerisinde 80.092,02. TL si harcanmış 196.797,96.TL ödenek kullanılmayıp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Mali Hizmetler Müdürlüğü</w:t>
      </w:r>
      <w:r w:rsidRPr="001F5283">
        <w:rPr>
          <w:rFonts w:eastAsia="Times New Roman"/>
          <w:lang w:eastAsia="tr-TR"/>
        </w:rPr>
        <w:t xml:space="preserve">: Bütçe ödeneği 978.175,00.TL </w:t>
      </w:r>
      <w:proofErr w:type="spellStart"/>
      <w:r w:rsidRPr="001F5283">
        <w:rPr>
          <w:rFonts w:eastAsia="Times New Roman"/>
          <w:lang w:eastAsia="tr-TR"/>
        </w:rPr>
        <w:t>nin</w:t>
      </w:r>
      <w:proofErr w:type="spellEnd"/>
      <w:r w:rsidRPr="001F5283">
        <w:rPr>
          <w:rFonts w:eastAsia="Times New Roman"/>
          <w:lang w:eastAsia="tr-TR"/>
        </w:rPr>
        <w:t xml:space="preserve"> yılı içinde 439.093,96,00.TL si harcanmış kalan 539.081,02.TL ödenek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Fen İşleri Müdürlüğü:</w:t>
      </w:r>
      <w:r w:rsidRPr="001F5283">
        <w:rPr>
          <w:rFonts w:eastAsia="Times New Roman"/>
          <w:lang w:eastAsia="tr-TR"/>
        </w:rPr>
        <w:t xml:space="preserve"> Bütçe ödeneği 8.946.061,00.TL </w:t>
      </w:r>
      <w:proofErr w:type="spellStart"/>
      <w:r w:rsidRPr="001F5283">
        <w:rPr>
          <w:rFonts w:eastAsia="Times New Roman"/>
          <w:lang w:eastAsia="tr-TR"/>
        </w:rPr>
        <w:t>nin</w:t>
      </w:r>
      <w:proofErr w:type="spellEnd"/>
      <w:r w:rsidRPr="001F5283">
        <w:rPr>
          <w:rFonts w:eastAsia="Times New Roman"/>
          <w:lang w:eastAsia="tr-TR"/>
        </w:rPr>
        <w:t xml:space="preserve"> 8.871.370,58.TL si harcanmış kalan 74.690,42. TL ödenek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Toplamda 12.943.683,00. TL ödeneğin 10.788.525,15.TL si harcanmış 2.155.157,97. TL ödenek iptal edilmiştir.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lang w:eastAsia="tr-TR"/>
        </w:rPr>
        <w:t>Harcama kalemleri ayrıntı listesi (EK-1) ekte sunulmuştur.</w:t>
      </w:r>
    </w:p>
    <w:p w:rsidR="001F5283" w:rsidRPr="001F5283" w:rsidRDefault="001F5283" w:rsidP="001F5283">
      <w:pPr>
        <w:spacing w:after="0" w:line="240" w:lineRule="auto"/>
        <w:ind w:left="-142" w:right="426"/>
        <w:jc w:val="both"/>
        <w:rPr>
          <w:rFonts w:eastAsia="Times New Roman"/>
          <w:lang w:eastAsia="tr-TR"/>
        </w:rPr>
      </w:pPr>
    </w:p>
    <w:p w:rsidR="001F5283" w:rsidRPr="001F5283" w:rsidRDefault="001F5283" w:rsidP="001F5283">
      <w:pPr>
        <w:spacing w:after="0" w:line="240" w:lineRule="auto"/>
        <w:ind w:left="-142" w:right="426"/>
        <w:jc w:val="both"/>
        <w:rPr>
          <w:rFonts w:eastAsia="Times New Roman"/>
          <w:lang w:eastAsia="tr-TR"/>
        </w:rPr>
      </w:pPr>
      <w:r w:rsidRPr="001F5283">
        <w:rPr>
          <w:rFonts w:eastAsia="Times New Roman"/>
          <w:b/>
          <w:lang w:eastAsia="tr-TR"/>
        </w:rPr>
        <w:t xml:space="preserve">Gelir </w:t>
      </w:r>
      <w:proofErr w:type="gramStart"/>
      <w:r w:rsidRPr="001F5283">
        <w:rPr>
          <w:rFonts w:eastAsia="Times New Roman"/>
          <w:b/>
          <w:lang w:eastAsia="tr-TR"/>
        </w:rPr>
        <w:t xml:space="preserve">Bütçesi : </w:t>
      </w:r>
      <w:r w:rsidRPr="001F5283">
        <w:rPr>
          <w:rFonts w:eastAsia="Times New Roman"/>
          <w:lang w:eastAsia="tr-TR"/>
        </w:rPr>
        <w:t>12</w:t>
      </w:r>
      <w:proofErr w:type="gramEnd"/>
      <w:r w:rsidRPr="001F5283">
        <w:rPr>
          <w:rFonts w:eastAsia="Times New Roman"/>
          <w:lang w:eastAsia="tr-TR"/>
        </w:rPr>
        <w:t>.943.683,00.TL 2014 yılı gelir bütçesi, 156.351,37.TL 2013 yılından devreden tahakkuk, 9.801.102,38.TL yılı tahakkuku olmak üzere toplam 9.957.453,75.TL tahakkuktan 2011 yılı içerisinde ekte sunulan (EK-2) gelir cetvelinde görüleceği gibi toplam 9.870.073,58. TL gelir elde edilmiştir. 86.761,97.TL tahakkuk artığı 2012 yılına devretmiştir.</w:t>
      </w:r>
    </w:p>
    <w:p w:rsidR="001F5283" w:rsidRPr="001F5283" w:rsidRDefault="001F5283" w:rsidP="001F5283">
      <w:pPr>
        <w:spacing w:after="0" w:line="240" w:lineRule="auto"/>
        <w:ind w:left="-142" w:right="426"/>
        <w:jc w:val="both"/>
        <w:rPr>
          <w:rFonts w:eastAsia="Times New Roman"/>
          <w:lang w:eastAsia="tr-TR"/>
        </w:rPr>
      </w:pPr>
    </w:p>
    <w:p w:rsidR="002C1910" w:rsidRPr="002C1910" w:rsidRDefault="001F5283" w:rsidP="00297D37">
      <w:pPr>
        <w:spacing w:after="0" w:line="240" w:lineRule="auto"/>
        <w:ind w:left="-142" w:right="426" w:firstLine="850"/>
        <w:jc w:val="both"/>
        <w:rPr>
          <w:rFonts w:eastAsia="Times New Roman"/>
          <w:lang w:eastAsia="tr-TR"/>
        </w:rPr>
      </w:pPr>
      <w:r w:rsidRPr="001F5283">
        <w:rPr>
          <w:rFonts w:eastAsia="Times New Roman"/>
          <w:lang w:eastAsia="tr-TR"/>
        </w:rPr>
        <w:t>Banka hesabımız 2015 yılına 89.718,98. TL devretmiştir.</w:t>
      </w:r>
    </w:p>
    <w:p w:rsidR="001F5283" w:rsidRPr="001F5283" w:rsidRDefault="001F5283" w:rsidP="00297D37">
      <w:pPr>
        <w:spacing w:after="0" w:line="240" w:lineRule="auto"/>
        <w:ind w:left="-142" w:right="426" w:firstLine="850"/>
        <w:jc w:val="both"/>
        <w:rPr>
          <w:rFonts w:eastAsia="Times New Roman"/>
          <w:lang w:eastAsia="tr-TR"/>
        </w:rPr>
      </w:pPr>
      <w:r w:rsidRPr="001F5283">
        <w:rPr>
          <w:rFonts w:eastAsia="Times New Roman"/>
          <w:lang w:eastAsia="tr-TR"/>
        </w:rPr>
        <w:t>Yukarıda izah etmeye çalıştığımız gider ve gelir hesaplarının ayrıntılı cetvelleri ekte sunulmuş olup bilgilerinize arz olunur. 20.03.2015</w:t>
      </w:r>
    </w:p>
    <w:p w:rsidR="002C1910" w:rsidRDefault="001F5283" w:rsidP="002C1910">
      <w:pPr>
        <w:spacing w:after="0" w:line="240" w:lineRule="auto"/>
        <w:ind w:left="-142" w:right="426"/>
        <w:jc w:val="both"/>
        <w:rPr>
          <w:rFonts w:eastAsia="Times New Roman"/>
          <w:lang w:eastAsia="tr-TR"/>
        </w:rPr>
      </w:pPr>
      <w:r w:rsidRPr="001F5283">
        <w:rPr>
          <w:rFonts w:eastAsia="Times New Roman"/>
          <w:lang w:eastAsia="tr-TR"/>
        </w:rPr>
        <w:lastRenderedPageBreak/>
        <w:tab/>
      </w:r>
      <w:r w:rsidRPr="001F5283">
        <w:rPr>
          <w:rFonts w:eastAsia="Times New Roman"/>
          <w:lang w:eastAsia="tr-TR"/>
        </w:rPr>
        <w:tab/>
      </w:r>
      <w:r w:rsidRPr="001F5283">
        <w:rPr>
          <w:rFonts w:eastAsia="Times New Roman"/>
          <w:lang w:eastAsia="tr-TR"/>
        </w:rPr>
        <w:tab/>
        <w:t xml:space="preserve">  </w:t>
      </w:r>
      <w:r w:rsidR="002C1910">
        <w:rPr>
          <w:rFonts w:eastAsia="Times New Roman"/>
          <w:lang w:eastAsia="tr-TR"/>
        </w:rPr>
        <w:t xml:space="preserve">   </w:t>
      </w:r>
    </w:p>
    <w:p w:rsidR="002C1910" w:rsidRDefault="002C1910" w:rsidP="001F5283">
      <w:pPr>
        <w:spacing w:after="0" w:line="240" w:lineRule="auto"/>
        <w:rPr>
          <w:rFonts w:eastAsia="Times New Roman"/>
          <w:lang w:eastAsia="tr-TR"/>
        </w:rPr>
      </w:pPr>
    </w:p>
    <w:p w:rsidR="001F5283" w:rsidRDefault="001F5283" w:rsidP="001F5283">
      <w:pPr>
        <w:spacing w:after="0" w:line="240" w:lineRule="auto"/>
        <w:rPr>
          <w:rFonts w:eastAsia="Times New Roman"/>
          <w:lang w:eastAsia="tr-TR"/>
        </w:rPr>
      </w:pPr>
      <w:r w:rsidRPr="001F5283">
        <w:rPr>
          <w:rFonts w:eastAsia="Times New Roman"/>
          <w:lang w:eastAsia="tr-TR"/>
        </w:rPr>
        <w:t xml:space="preserve">                             </w:t>
      </w:r>
    </w:p>
    <w:p w:rsidR="00297D37" w:rsidRDefault="00297D37" w:rsidP="001F5283">
      <w:pPr>
        <w:spacing w:after="0" w:line="240" w:lineRule="auto"/>
        <w:rPr>
          <w:rFonts w:eastAsia="Times New Roman"/>
          <w:lang w:eastAsia="tr-TR"/>
        </w:rPr>
      </w:pPr>
    </w:p>
    <w:p w:rsidR="00297D37" w:rsidRDefault="00297D37" w:rsidP="001F5283">
      <w:pPr>
        <w:spacing w:after="0" w:line="240" w:lineRule="auto"/>
        <w:rPr>
          <w:rFonts w:eastAsia="Times New Roman"/>
          <w:lang w:eastAsia="tr-TR"/>
        </w:rPr>
      </w:pPr>
    </w:p>
    <w:p w:rsidR="00297D37" w:rsidRDefault="00297D37" w:rsidP="001F5283">
      <w:pPr>
        <w:spacing w:after="0" w:line="240" w:lineRule="auto"/>
        <w:rPr>
          <w:rFonts w:eastAsia="Times New Roman"/>
          <w:lang w:eastAsia="tr-TR"/>
        </w:rPr>
      </w:pPr>
    </w:p>
    <w:p w:rsidR="00297D37" w:rsidRDefault="00297D37" w:rsidP="001F5283">
      <w:pPr>
        <w:spacing w:after="0" w:line="240" w:lineRule="auto"/>
        <w:rPr>
          <w:rFonts w:eastAsia="Times New Roman"/>
          <w:lang w:eastAsia="tr-TR"/>
        </w:rPr>
      </w:pPr>
    </w:p>
    <w:p w:rsidR="00297D37" w:rsidRDefault="00297D37" w:rsidP="001F5283">
      <w:pPr>
        <w:spacing w:after="0" w:line="240" w:lineRule="auto"/>
        <w:rPr>
          <w:rFonts w:eastAsia="Times New Roman"/>
          <w:lang w:eastAsia="tr-TR"/>
        </w:rPr>
      </w:pPr>
    </w:p>
    <w:p w:rsidR="00297D37" w:rsidRPr="001F5283" w:rsidRDefault="00297D37" w:rsidP="001F5283">
      <w:pPr>
        <w:spacing w:after="0" w:line="240" w:lineRule="auto"/>
        <w:rPr>
          <w:rFonts w:eastAsia="Times New Roman"/>
          <w:lang w:eastAsia="tr-TR"/>
        </w:rPr>
      </w:pPr>
    </w:p>
    <w:p w:rsidR="002C1910" w:rsidRDefault="002C1910" w:rsidP="002C1910">
      <w:pPr>
        <w:pStyle w:val="AralkYok"/>
        <w:ind w:firstLine="708"/>
        <w:jc w:val="center"/>
      </w:pPr>
      <w:r>
        <w:t>İÇ KONTROL GÜVENCE BEYANI</w:t>
      </w:r>
    </w:p>
    <w:p w:rsidR="002C1910" w:rsidRDefault="002C1910" w:rsidP="002C1910">
      <w:pPr>
        <w:pStyle w:val="AralkYok"/>
        <w:ind w:firstLine="708"/>
        <w:jc w:val="center"/>
      </w:pPr>
    </w:p>
    <w:p w:rsidR="002C1910" w:rsidRDefault="002C1910" w:rsidP="002C1910">
      <w:pPr>
        <w:pStyle w:val="AralkYok"/>
        <w:ind w:firstLine="708"/>
        <w:jc w:val="both"/>
      </w:pPr>
    </w:p>
    <w:p w:rsidR="002C1910" w:rsidRDefault="002C1910" w:rsidP="002C1910">
      <w:pPr>
        <w:pStyle w:val="AralkYok"/>
        <w:ind w:firstLine="708"/>
        <w:jc w:val="both"/>
      </w:pPr>
      <w:r>
        <w:t xml:space="preserve">Harcama yetkilisi olarak yetkim </w:t>
      </w:r>
      <w:proofErr w:type="gramStart"/>
      <w:r>
        <w:t>dahilinde</w:t>
      </w:r>
      <w:proofErr w:type="gramEnd"/>
      <w:r>
        <w:t>:</w:t>
      </w:r>
    </w:p>
    <w:p w:rsidR="002C1910" w:rsidRDefault="002C1910" w:rsidP="002C1910">
      <w:pPr>
        <w:pStyle w:val="AralkYok"/>
        <w:ind w:firstLine="708"/>
        <w:jc w:val="both"/>
      </w:pPr>
    </w:p>
    <w:p w:rsidR="002C1910" w:rsidRDefault="002C1910" w:rsidP="002C1910">
      <w:pPr>
        <w:pStyle w:val="AralkYok"/>
        <w:ind w:firstLine="708"/>
        <w:jc w:val="both"/>
      </w:pPr>
      <w:r>
        <w:t>Bu raporda yer alan bilgilerin güvenilir, tam ve doğru olduğunu beyan ederim.</w:t>
      </w:r>
    </w:p>
    <w:p w:rsidR="002C1910" w:rsidRDefault="002C1910" w:rsidP="002C1910">
      <w:pPr>
        <w:pStyle w:val="AralkYok"/>
        <w:ind w:firstLine="708"/>
        <w:jc w:val="both"/>
      </w:pPr>
    </w:p>
    <w:p w:rsidR="002C1910" w:rsidRDefault="002C1910" w:rsidP="002C1910">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2C1910" w:rsidRDefault="002C1910" w:rsidP="002C1910">
      <w:pPr>
        <w:pStyle w:val="AralkYok"/>
        <w:ind w:firstLine="708"/>
        <w:jc w:val="both"/>
      </w:pPr>
    </w:p>
    <w:p w:rsidR="002C1910" w:rsidRDefault="002C1910" w:rsidP="002C1910">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2C1910" w:rsidRDefault="002C1910" w:rsidP="002C1910">
      <w:pPr>
        <w:pStyle w:val="AralkYok"/>
        <w:ind w:firstLine="708"/>
        <w:jc w:val="both"/>
      </w:pPr>
    </w:p>
    <w:p w:rsidR="002C1910" w:rsidRDefault="002C1910" w:rsidP="002C1910">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 </w:t>
      </w:r>
    </w:p>
    <w:p w:rsidR="001F5283" w:rsidRDefault="001F5283"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Pr="001F5283" w:rsidRDefault="002C1910" w:rsidP="002C1910">
      <w:pPr>
        <w:spacing w:after="0" w:line="240" w:lineRule="auto"/>
        <w:ind w:left="-142" w:right="426"/>
        <w:jc w:val="both"/>
        <w:rPr>
          <w:rFonts w:eastAsia="Times New Roman"/>
          <w:lang w:eastAsia="tr-TR"/>
        </w:rPr>
      </w:pPr>
      <w:r w:rsidRPr="001F5283">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sidRPr="001F5283">
        <w:rPr>
          <w:rFonts w:eastAsia="Times New Roman"/>
          <w:lang w:eastAsia="tr-TR"/>
        </w:rPr>
        <w:t xml:space="preserve"> Özcan ALP</w:t>
      </w:r>
    </w:p>
    <w:p w:rsidR="002C1910" w:rsidRPr="001F5283" w:rsidRDefault="002C1910" w:rsidP="002C1910">
      <w:pPr>
        <w:spacing w:after="0" w:line="240" w:lineRule="auto"/>
        <w:ind w:left="5522" w:right="426"/>
        <w:jc w:val="both"/>
        <w:rPr>
          <w:rFonts w:eastAsia="Times New Roman"/>
          <w:lang w:eastAsia="tr-TR"/>
        </w:rPr>
      </w:pPr>
      <w:r>
        <w:rPr>
          <w:rFonts w:eastAsia="Times New Roman"/>
          <w:lang w:eastAsia="tr-TR"/>
        </w:rPr>
        <w:t xml:space="preserve">   </w:t>
      </w:r>
      <w:r w:rsidR="00694338">
        <w:rPr>
          <w:rFonts w:eastAsia="Times New Roman"/>
          <w:lang w:eastAsia="tr-TR"/>
        </w:rPr>
        <w:t xml:space="preserve">       Harcama Yetkilisi</w:t>
      </w: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3B346D" w:rsidRPr="003B346D" w:rsidRDefault="003B346D" w:rsidP="000051FA">
      <w:pPr>
        <w:spacing w:after="0" w:line="240" w:lineRule="auto"/>
        <w:jc w:val="center"/>
        <w:rPr>
          <w:rFonts w:cstheme="minorBidi"/>
          <w:b/>
          <w:szCs w:val="22"/>
        </w:rPr>
      </w:pPr>
      <w:r w:rsidRPr="003B346D">
        <w:rPr>
          <w:rFonts w:cstheme="minorBidi"/>
          <w:b/>
          <w:szCs w:val="22"/>
        </w:rPr>
        <w:t>İNSAN KAYNAKLARI VE EĞİTİM MÜDÜRLÜĞÜ FAALİYET RAPORU</w:t>
      </w:r>
    </w:p>
    <w:p w:rsidR="003B346D" w:rsidRPr="003B346D" w:rsidRDefault="003B346D" w:rsidP="003B346D">
      <w:pPr>
        <w:spacing w:after="0" w:line="240" w:lineRule="auto"/>
        <w:rPr>
          <w:rFonts w:cstheme="minorBidi"/>
          <w:szCs w:val="22"/>
        </w:rPr>
      </w:pPr>
    </w:p>
    <w:p w:rsidR="003B346D" w:rsidRPr="003B346D" w:rsidRDefault="003B346D" w:rsidP="003B346D">
      <w:pPr>
        <w:spacing w:after="0" w:line="240" w:lineRule="auto"/>
        <w:jc w:val="both"/>
        <w:rPr>
          <w:rFonts w:cstheme="minorBidi"/>
          <w:szCs w:val="22"/>
        </w:rPr>
      </w:pPr>
      <w:r w:rsidRPr="003B346D">
        <w:rPr>
          <w:rFonts w:cstheme="minorBidi"/>
          <w:szCs w:val="22"/>
        </w:rPr>
        <w:t xml:space="preserve"> • İnsan Kaynakları ve Eğitim Müdürlüğümüzde 01 Ocak 2014 – 31 Aralık 2014 tarihleri arasında 216 gelen, 311 giden evrak ve 78 dilekçe olmak üzere toplam 605 evrak işlem görmüştür.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 Memur ve sözleşmeli personelin verdiği genel ve ek mal bildirimlerinin kontrolü düzenli olarak yapılmıştır. Dönem içerisind</w:t>
      </w:r>
      <w:bookmarkStart w:id="0" w:name="_GoBack"/>
      <w:bookmarkEnd w:id="0"/>
      <w:r w:rsidRPr="003B346D">
        <w:rPr>
          <w:rFonts w:cstheme="minorBidi"/>
          <w:szCs w:val="22"/>
        </w:rPr>
        <w:t>e memur personele ait nüfus aile bildirimi ve aile beyanname formları düzenlemesi yapılmış olup, memur maaş programına aktarımı yapılmıştır</w:t>
      </w:r>
    </w:p>
    <w:p w:rsidR="003B346D" w:rsidRPr="003B346D" w:rsidRDefault="003B346D" w:rsidP="003B346D">
      <w:pPr>
        <w:spacing w:after="0" w:line="240" w:lineRule="auto"/>
        <w:jc w:val="both"/>
        <w:rPr>
          <w:rFonts w:cstheme="minorBidi"/>
          <w:szCs w:val="22"/>
        </w:rPr>
      </w:pPr>
      <w:r w:rsidRPr="003B346D">
        <w:rPr>
          <w:rFonts w:cstheme="minorBidi"/>
          <w:szCs w:val="22"/>
        </w:rPr>
        <w:t>. • Bir üst öğrenimi bitiren ve orta öğretim düzeyinde hazırlık öğrenimi gören memurların intibak işlemlerinin gerçekleştirilmesinin ardından derece ve kademeleri maaşlarına yansıtılmıştır.</w:t>
      </w:r>
    </w:p>
    <w:p w:rsidR="003B346D" w:rsidRPr="003B346D" w:rsidRDefault="003B346D" w:rsidP="003B346D">
      <w:pPr>
        <w:spacing w:after="0" w:line="240" w:lineRule="auto"/>
        <w:jc w:val="both"/>
        <w:rPr>
          <w:rFonts w:cstheme="minorBidi"/>
          <w:szCs w:val="22"/>
        </w:rPr>
      </w:pPr>
      <w:r w:rsidRPr="003B346D">
        <w:rPr>
          <w:rFonts w:cstheme="minorBidi"/>
          <w:szCs w:val="22"/>
        </w:rPr>
        <w:t>• Kurumumuz personellerinin farklı konularda, kurum dışında düzenlenmiş olan eğitim konferans ve seminerlere katılımı sağlanmıştır.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Birime havale edilen bütün yazılar ile </w:t>
      </w:r>
      <w:proofErr w:type="spellStart"/>
      <w:r w:rsidRPr="003B346D">
        <w:rPr>
          <w:rFonts w:cstheme="minorBidi"/>
          <w:szCs w:val="22"/>
        </w:rPr>
        <w:t>miatlı</w:t>
      </w:r>
      <w:proofErr w:type="spellEnd"/>
      <w:r w:rsidRPr="003B346D">
        <w:rPr>
          <w:rFonts w:cstheme="minorBidi"/>
          <w:szCs w:val="22"/>
        </w:rPr>
        <w:t xml:space="preserve"> evraklara süresi içerisinde herhangi bir tekide mahal bırakılmadan cevap verilmiştir. Gelen yazı ya da dilekçelerin cevapları hazırlanarak ilgili birim </w:t>
      </w:r>
      <w:proofErr w:type="gramStart"/>
      <w:r w:rsidRPr="003B346D">
        <w:rPr>
          <w:rFonts w:cstheme="minorBidi"/>
          <w:szCs w:val="22"/>
        </w:rPr>
        <w:t>yada</w:t>
      </w:r>
      <w:proofErr w:type="gramEnd"/>
      <w:r w:rsidRPr="003B346D">
        <w:rPr>
          <w:rFonts w:cstheme="minorBidi"/>
          <w:szCs w:val="22"/>
        </w:rPr>
        <w:t xml:space="preserve"> kurumlara gönderilmiştir. Birime gelen yazı ya da dilekçelere süresi içerisinde cevap verilmiştir.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 Genel Müdürlüğümüz personeli hakkında çeşitli kurumlarca istenilen istatistiki bilgiler hazırlanarak süresi içerisinde ilgililere gönderilmiştir. </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w:t>
      </w:r>
      <w:proofErr w:type="spellStart"/>
      <w:r w:rsidRPr="003B346D">
        <w:rPr>
          <w:rFonts w:cstheme="minorBidi"/>
          <w:szCs w:val="22"/>
        </w:rPr>
        <w:t>SGK’nın</w:t>
      </w:r>
      <w:proofErr w:type="spellEnd"/>
      <w:r w:rsidRPr="003B346D">
        <w:rPr>
          <w:rFonts w:cstheme="minorBidi"/>
          <w:szCs w:val="22"/>
        </w:rPr>
        <w:t xml:space="preserve"> HİTAP sistemi kapsamında gerekli bilgilerin memurların özlük bilgilerine yüklenmesinin ardından bilgiler HİTAP sistemine aktarılmıştır. Ayrıca her ay terfi eden, intibakı yapılan, nakil giden ve gelen, unvan değişikliği yapılan memurların bilgileri de HİTAP sistemine işlenmiştir. </w:t>
      </w:r>
    </w:p>
    <w:p w:rsidR="003B346D" w:rsidRPr="003B346D" w:rsidRDefault="003B346D" w:rsidP="003B346D">
      <w:pPr>
        <w:spacing w:after="0" w:line="240" w:lineRule="auto"/>
        <w:jc w:val="both"/>
        <w:rPr>
          <w:rFonts w:cstheme="minorBidi"/>
          <w:szCs w:val="22"/>
        </w:rPr>
      </w:pPr>
      <w:r w:rsidRPr="003B346D">
        <w:rPr>
          <w:rFonts w:cstheme="minorBidi"/>
          <w:szCs w:val="22"/>
        </w:rPr>
        <w:t>• İdaremizin çeşitli birimlerinde çalışmakta iken emeklilik gerekçesi ile ayrılan 8 kadrolu işçimizin, SGK Trabzon İl Müdürlüğüne verilmesi gereken, personelin son 1 yılına ait sigorta matrahları ile sigorta prim tutarlarını gösteren “emeklilik sigorta hesap fişleri” hazırlanmıştır.</w:t>
      </w:r>
    </w:p>
    <w:p w:rsidR="003B346D" w:rsidRPr="003B346D" w:rsidRDefault="003B346D" w:rsidP="003B346D">
      <w:pPr>
        <w:spacing w:after="0" w:line="240" w:lineRule="auto"/>
        <w:jc w:val="both"/>
        <w:rPr>
          <w:rFonts w:cstheme="minorBidi"/>
          <w:szCs w:val="22"/>
        </w:rPr>
      </w:pPr>
      <w:r w:rsidRPr="003B346D">
        <w:rPr>
          <w:rFonts w:cstheme="minorBidi"/>
          <w:szCs w:val="22"/>
        </w:rPr>
        <w:t>• Personelin sendikal izinleri geciktirilmeksizin ilgili birimlere bildirilmiştir. Ayrıca personellerin her türlü izin, istirahat vb. iş ve işlemleri süresi içerisinde sonuçlandırılmıştır.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 Kadrolu işçilerin toplu sözleşme görüşmelerine katılımı sağlanmış ve buna ilişkin iş ve işlemler sonuçlandırılmıştır.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 Memurların terfi tarihleri itibarıyla her ay kademe, derece ve kıdem terfileri yapılmış, derece olarak ek göstergeleri tespit edildikten sonra Mali Hizmetler Müdürlüğüne bildirilmiştir.</w:t>
      </w:r>
    </w:p>
    <w:p w:rsidR="003B346D" w:rsidRPr="003B346D" w:rsidRDefault="003B346D" w:rsidP="003B346D">
      <w:pPr>
        <w:spacing w:after="0" w:line="240" w:lineRule="auto"/>
        <w:jc w:val="both"/>
        <w:rPr>
          <w:rFonts w:cstheme="minorBidi"/>
          <w:szCs w:val="22"/>
        </w:rPr>
      </w:pPr>
      <w:r w:rsidRPr="003B346D">
        <w:rPr>
          <w:rFonts w:cstheme="minorBidi"/>
          <w:szCs w:val="22"/>
        </w:rPr>
        <w:t>• SGK Trabzon İl Müdürlüğünden emekli olabileceklerine dair yazı getiren (emekli) personellerimizin kendilerine ödenmesi gereken kıdem tazminat tahakkuk bordroları hazırlanarak, ilgili personellere ödenmek üzere Mali Hizmetler Müdürlüğüne gönderilmiştir.</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w:t>
      </w:r>
      <w:proofErr w:type="gramStart"/>
      <w:r w:rsidRPr="003B346D">
        <w:rPr>
          <w:rFonts w:cstheme="minorBidi"/>
          <w:szCs w:val="22"/>
        </w:rPr>
        <w:t xml:space="preserve">• 3308 sayılı Yasa gereği, staj yapacak meslek lisesi öğrencilerine yönelik olarak, çalışan personelimiz oranında, belli sayıda öğrenciye ücretli staj yapmaları imkânı sağlanmıştır; çeşitli birimlerde çalışan 5 stajyer öğrencimizin aylık ücret ödemeleri ile ilgili maaş icmal ve bordroları 3308 sayılı Çıraklık ve Mesleki Eğitim Yasası gereği hazırlanarak Mali Hizmetler Müdürlüğüne gönderilmiştir. </w:t>
      </w:r>
      <w:proofErr w:type="gramEnd"/>
      <w:r w:rsidRPr="003B346D">
        <w:rPr>
          <w:rFonts w:cstheme="minorBidi"/>
          <w:szCs w:val="22"/>
        </w:rPr>
        <w:t xml:space="preserve">Ayrıca Lisans düzeyinde eğitim gören üniversite öğrencilerine, kendi eğitim alanlarına uygun ücretsiz yaz stajı yapması imkânı sunulmuştur. </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2 memur naklen başka kurumlara gitmiş olup 6 memur da naklen kurumumuza gelmiştir. 1 (bir) memur personel ise emekliye sevk edilmiştir. </w:t>
      </w:r>
    </w:p>
    <w:p w:rsidR="003B346D" w:rsidRPr="003B346D" w:rsidRDefault="003B346D" w:rsidP="003B346D">
      <w:pPr>
        <w:spacing w:after="0" w:line="240" w:lineRule="auto"/>
        <w:jc w:val="both"/>
        <w:rPr>
          <w:rFonts w:cstheme="minorBidi"/>
          <w:szCs w:val="22"/>
        </w:rPr>
      </w:pPr>
      <w:r w:rsidRPr="003B346D">
        <w:rPr>
          <w:rFonts w:cstheme="minorBidi"/>
          <w:szCs w:val="22"/>
        </w:rPr>
        <w:t>.  10 adet işçimiz Trabzon Büyükşehir Belediyesi Su ve Kanalizasyon İdaresi Başkanlığına (TİSKİ) nakil işlemleri yapılmıştır.</w:t>
      </w:r>
    </w:p>
    <w:p w:rsidR="003B346D" w:rsidRPr="003B346D" w:rsidRDefault="00EC3F3A" w:rsidP="003B346D">
      <w:pPr>
        <w:spacing w:after="0" w:line="240" w:lineRule="auto"/>
        <w:jc w:val="both"/>
        <w:rPr>
          <w:rFonts w:cstheme="minorBidi"/>
          <w:szCs w:val="22"/>
        </w:rPr>
      </w:pPr>
      <w:r>
        <w:rPr>
          <w:rFonts w:cstheme="minorBidi"/>
          <w:szCs w:val="22"/>
        </w:rPr>
        <w:t xml:space="preserve">• </w:t>
      </w:r>
      <w:r w:rsidR="003B346D" w:rsidRPr="003B346D">
        <w:rPr>
          <w:rFonts w:cstheme="minorBidi"/>
          <w:szCs w:val="22"/>
        </w:rPr>
        <w:t>Yeni kurulacak müdürlükler ile ilgili personel aktarımı ve diğer işlemler sonuçlandırılmıştır.</w:t>
      </w:r>
    </w:p>
    <w:p w:rsidR="003B346D" w:rsidRPr="003B346D" w:rsidRDefault="00EC3F3A" w:rsidP="003B346D">
      <w:pPr>
        <w:spacing w:after="0" w:line="240" w:lineRule="auto"/>
        <w:jc w:val="both"/>
        <w:rPr>
          <w:rFonts w:cstheme="minorBidi"/>
          <w:szCs w:val="22"/>
        </w:rPr>
      </w:pPr>
      <w:r>
        <w:rPr>
          <w:rFonts w:cstheme="minorBidi"/>
          <w:szCs w:val="22"/>
        </w:rPr>
        <w:t xml:space="preserve"> •</w:t>
      </w:r>
      <w:r w:rsidR="003B346D" w:rsidRPr="003B346D">
        <w:rPr>
          <w:rFonts w:cstheme="minorBidi"/>
          <w:szCs w:val="22"/>
        </w:rPr>
        <w:t>Yeni yönetmeliğe göre memurların özlük dosyaları yeni dosya sistemine göre düzenlenmiştir.</w:t>
      </w:r>
    </w:p>
    <w:p w:rsidR="003B346D" w:rsidRPr="003B346D" w:rsidRDefault="003B346D" w:rsidP="003B346D">
      <w:pPr>
        <w:spacing w:after="0" w:line="240" w:lineRule="auto"/>
        <w:jc w:val="both"/>
        <w:rPr>
          <w:rFonts w:cstheme="minorBidi"/>
          <w:szCs w:val="22"/>
        </w:rPr>
      </w:pPr>
      <w:r w:rsidRPr="003B346D">
        <w:rPr>
          <w:rFonts w:cstheme="minorBidi"/>
          <w:szCs w:val="22"/>
        </w:rPr>
        <w:lastRenderedPageBreak/>
        <w:t xml:space="preserve">  • Genel teftiş programı doğrultusunda mülkiye müfettişi tarafından yapılan teftiş başarı ile verilmiş olup, raporda tavsiye edilen hususlar eksiksiz yerine getirilmiştir. </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Memurların nakil işlemleri yapılmış ve işe giriş bildirgeleri Kamu Görevlileri Sigortalı Tescil Girişi Sistemine girilerek Sosyal Güvenlik Kurumuna bildirilmiştir. </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5393 sayılı Belediye Kanununun 49. maddesine göre “Tam Zamanlı Sözleşmeli” statüde çalışmakta olan sözleşmeli personellerin yeniden çalıştırmaları ve yeniden çalışacaklar için onay alınmasını müteakip 1 sözleşmeli personelin sözleşmelerinin yenilenmesi için gerekli tüm işlemler yapılmıştır. Sözleşmeli personele ait işe giriş iş ve işlemleri ile maaş ve rapor tahakkuk işlemleri yapılmıştır. </w:t>
      </w:r>
    </w:p>
    <w:p w:rsidR="003B346D" w:rsidRPr="003B346D" w:rsidRDefault="003B346D" w:rsidP="003B346D">
      <w:pPr>
        <w:spacing w:after="0" w:line="240" w:lineRule="auto"/>
        <w:jc w:val="both"/>
        <w:rPr>
          <w:rFonts w:cstheme="minorBidi"/>
          <w:szCs w:val="22"/>
        </w:rPr>
      </w:pPr>
      <w:r w:rsidRPr="003B346D">
        <w:rPr>
          <w:rFonts w:cstheme="minorBidi"/>
          <w:szCs w:val="22"/>
        </w:rPr>
        <w:t xml:space="preserve">• Personellerin yer değiştirme işlemleri yapılarak ilgili personellere ve birimlere yazılı olarak bildirilmiştir. </w:t>
      </w:r>
    </w:p>
    <w:p w:rsidR="003B346D" w:rsidRPr="003B346D" w:rsidRDefault="003B346D" w:rsidP="003B346D">
      <w:pPr>
        <w:spacing w:after="0" w:line="240" w:lineRule="auto"/>
        <w:jc w:val="both"/>
        <w:rPr>
          <w:rFonts w:cstheme="minorBidi"/>
          <w:szCs w:val="22"/>
        </w:rPr>
      </w:pPr>
      <w:r w:rsidRPr="003B346D">
        <w:rPr>
          <w:rFonts w:cstheme="minorBidi"/>
          <w:szCs w:val="22"/>
        </w:rPr>
        <w:t>• Doğum, ölüm ve evlenme gibi yardım almaya hak kazanan çalışanların tahakkuk işlemleri yapılarak, ödenmesi için Mali Hizmetler Müdürlüğüne gönderilmiştir.</w:t>
      </w:r>
    </w:p>
    <w:p w:rsidR="003B346D" w:rsidRPr="003B346D" w:rsidRDefault="003B346D" w:rsidP="003B346D">
      <w:pPr>
        <w:spacing w:after="0" w:line="240" w:lineRule="auto"/>
        <w:contextualSpacing/>
        <w:jc w:val="both"/>
        <w:rPr>
          <w:rFonts w:cstheme="minorBidi"/>
          <w:szCs w:val="22"/>
        </w:rPr>
      </w:pPr>
      <w:r w:rsidRPr="003B346D">
        <w:rPr>
          <w:rFonts w:cstheme="minorBidi"/>
          <w:szCs w:val="22"/>
        </w:rPr>
        <w:t xml:space="preserve">.Kadrolu işçilerin kendi veya çocuklarına ait eğitim belgeleri </w:t>
      </w:r>
      <w:proofErr w:type="gramStart"/>
      <w:r w:rsidRPr="003B346D">
        <w:rPr>
          <w:rFonts w:cstheme="minorBidi"/>
          <w:szCs w:val="22"/>
        </w:rPr>
        <w:t>toplanarak  eğitim</w:t>
      </w:r>
      <w:proofErr w:type="gramEnd"/>
      <w:r w:rsidRPr="003B346D">
        <w:rPr>
          <w:rFonts w:cstheme="minorBidi"/>
          <w:szCs w:val="22"/>
        </w:rPr>
        <w:t xml:space="preserve"> yardımlarının ödenmesi sağlanmıştır.</w:t>
      </w:r>
    </w:p>
    <w:p w:rsidR="003B346D" w:rsidRPr="003B346D" w:rsidRDefault="003B346D" w:rsidP="003B346D">
      <w:pPr>
        <w:spacing w:after="0" w:line="240" w:lineRule="auto"/>
        <w:contextualSpacing/>
        <w:jc w:val="both"/>
        <w:rPr>
          <w:rFonts w:cstheme="minorBidi"/>
          <w:szCs w:val="22"/>
        </w:rPr>
      </w:pPr>
    </w:p>
    <w:p w:rsidR="003B346D" w:rsidRPr="003B346D" w:rsidRDefault="003B346D" w:rsidP="003B346D">
      <w:pPr>
        <w:spacing w:after="0" w:line="240" w:lineRule="auto"/>
        <w:contextualSpacing/>
        <w:jc w:val="both"/>
        <w:rPr>
          <w:rFonts w:cstheme="minorBidi"/>
          <w:szCs w:val="22"/>
        </w:rPr>
      </w:pPr>
      <w:r w:rsidRPr="003B346D">
        <w:rPr>
          <w:rFonts w:cstheme="minorBidi"/>
          <w:szCs w:val="22"/>
        </w:rPr>
        <w:t xml:space="preserve">. Evlendirme işlemlerinde ise 195 adet çifttin </w:t>
      </w:r>
      <w:proofErr w:type="gramStart"/>
      <w:r w:rsidRPr="003B346D">
        <w:rPr>
          <w:rFonts w:cstheme="minorBidi"/>
          <w:szCs w:val="22"/>
        </w:rPr>
        <w:t>nikahı</w:t>
      </w:r>
      <w:proofErr w:type="gramEnd"/>
      <w:r w:rsidRPr="003B346D">
        <w:rPr>
          <w:rFonts w:cstheme="minorBidi"/>
          <w:szCs w:val="22"/>
        </w:rPr>
        <w:t xml:space="preserve"> kıyılmıştır. </w:t>
      </w:r>
      <w:proofErr w:type="gramStart"/>
      <w:r w:rsidRPr="003B346D">
        <w:rPr>
          <w:rFonts w:cstheme="minorBidi"/>
          <w:szCs w:val="22"/>
        </w:rPr>
        <w:t>Nikah</w:t>
      </w:r>
      <w:proofErr w:type="gramEnd"/>
      <w:r w:rsidRPr="003B346D">
        <w:rPr>
          <w:rFonts w:cstheme="minorBidi"/>
          <w:szCs w:val="22"/>
        </w:rPr>
        <w:t xml:space="preserve"> işlemleri ile ilgili olarak gelen yazılara zamanında cevap verilmiştir.</w:t>
      </w:r>
    </w:p>
    <w:p w:rsidR="003B346D" w:rsidRPr="003B346D" w:rsidRDefault="003B346D" w:rsidP="003B346D">
      <w:pPr>
        <w:spacing w:after="0" w:line="240" w:lineRule="auto"/>
        <w:contextualSpacing/>
        <w:jc w:val="both"/>
        <w:rPr>
          <w:rFonts w:cstheme="minorBidi"/>
          <w:szCs w:val="22"/>
        </w:rPr>
      </w:pPr>
    </w:p>
    <w:p w:rsidR="003B346D" w:rsidRPr="003B346D" w:rsidRDefault="003B346D" w:rsidP="003B346D">
      <w:pPr>
        <w:spacing w:after="0" w:line="240" w:lineRule="auto"/>
        <w:contextualSpacing/>
        <w:jc w:val="both"/>
        <w:rPr>
          <w:rFonts w:cstheme="minorBidi"/>
          <w:szCs w:val="22"/>
        </w:rPr>
      </w:pPr>
    </w:p>
    <w:p w:rsidR="003B346D" w:rsidRDefault="003B346D"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Default="00EC3F3A" w:rsidP="003B346D">
      <w:pPr>
        <w:spacing w:after="0" w:line="240" w:lineRule="auto"/>
        <w:contextualSpacing/>
        <w:jc w:val="both"/>
        <w:rPr>
          <w:rFonts w:cstheme="minorBidi"/>
          <w:szCs w:val="22"/>
        </w:rPr>
      </w:pPr>
    </w:p>
    <w:p w:rsidR="00EC3F3A" w:rsidRPr="003B346D" w:rsidRDefault="00EC3F3A" w:rsidP="003B346D">
      <w:pPr>
        <w:spacing w:after="0" w:line="240" w:lineRule="auto"/>
        <w:contextualSpacing/>
        <w:jc w:val="both"/>
        <w:rPr>
          <w:rFonts w:cstheme="minorBidi"/>
          <w:szCs w:val="22"/>
        </w:rPr>
      </w:pPr>
    </w:p>
    <w:p w:rsidR="003B346D" w:rsidRPr="003B346D" w:rsidRDefault="003B346D" w:rsidP="003B346D">
      <w:pPr>
        <w:spacing w:after="0" w:line="240" w:lineRule="auto"/>
        <w:contextualSpacing/>
        <w:jc w:val="both"/>
        <w:rPr>
          <w:rFonts w:cstheme="minorBidi"/>
          <w:szCs w:val="22"/>
        </w:rPr>
      </w:pPr>
    </w:p>
    <w:p w:rsidR="003B346D" w:rsidRPr="003B346D" w:rsidRDefault="003B346D" w:rsidP="00EC3F3A">
      <w:pPr>
        <w:spacing w:after="0" w:line="240" w:lineRule="auto"/>
        <w:contextualSpacing/>
        <w:jc w:val="both"/>
        <w:rPr>
          <w:rFonts w:cstheme="minorBidi"/>
          <w:szCs w:val="22"/>
        </w:rPr>
      </w:pPr>
      <w:r w:rsidRPr="003B346D">
        <w:rPr>
          <w:rFonts w:cstheme="minorBidi"/>
          <w:szCs w:val="22"/>
        </w:rPr>
        <w:tab/>
      </w:r>
      <w:r w:rsidRPr="003B346D">
        <w:rPr>
          <w:rFonts w:cstheme="minorBidi"/>
          <w:szCs w:val="22"/>
        </w:rPr>
        <w:tab/>
      </w:r>
      <w:r w:rsidRPr="003B346D">
        <w:rPr>
          <w:rFonts w:cstheme="minorBidi"/>
          <w:szCs w:val="22"/>
        </w:rPr>
        <w:tab/>
      </w:r>
      <w:r w:rsidRPr="003B346D">
        <w:rPr>
          <w:rFonts w:cstheme="minorBidi"/>
          <w:szCs w:val="22"/>
        </w:rPr>
        <w:tab/>
      </w:r>
      <w:r w:rsidRPr="003B346D">
        <w:rPr>
          <w:rFonts w:cstheme="minorBidi"/>
          <w:szCs w:val="22"/>
        </w:rPr>
        <w:tab/>
      </w:r>
      <w:r w:rsidRPr="003B346D">
        <w:rPr>
          <w:rFonts w:cstheme="minorBidi"/>
          <w:szCs w:val="22"/>
        </w:rPr>
        <w:tab/>
      </w:r>
      <w:r w:rsidRPr="003B346D">
        <w:rPr>
          <w:rFonts w:cstheme="minorBidi"/>
          <w:szCs w:val="22"/>
        </w:rPr>
        <w:tab/>
        <w:t xml:space="preserve">            </w:t>
      </w:r>
      <w:r w:rsidRPr="003B346D">
        <w:rPr>
          <w:rFonts w:cstheme="minorBidi"/>
          <w:szCs w:val="22"/>
        </w:rPr>
        <w:tab/>
      </w:r>
    </w:p>
    <w:p w:rsidR="002C1910" w:rsidRDefault="002C1910"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3B346D" w:rsidRDefault="003B346D" w:rsidP="001F5283">
      <w:pPr>
        <w:spacing w:after="0" w:line="240" w:lineRule="auto"/>
        <w:jc w:val="both"/>
        <w:rPr>
          <w:rFonts w:eastAsia="Times New Roman"/>
          <w:lang w:eastAsia="tr-TR"/>
        </w:rPr>
      </w:pPr>
    </w:p>
    <w:p w:rsidR="003B346D" w:rsidRDefault="003B346D" w:rsidP="001F5283">
      <w:pPr>
        <w:spacing w:after="0" w:line="240" w:lineRule="auto"/>
        <w:jc w:val="both"/>
        <w:rPr>
          <w:rFonts w:eastAsia="Times New Roman"/>
          <w:lang w:eastAsia="tr-TR"/>
        </w:rPr>
      </w:pPr>
    </w:p>
    <w:p w:rsidR="002C1910" w:rsidRDefault="002C1910" w:rsidP="001F5283">
      <w:pPr>
        <w:spacing w:after="0" w:line="240" w:lineRule="auto"/>
        <w:jc w:val="both"/>
        <w:rPr>
          <w:rFonts w:eastAsia="Times New Roman"/>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EC3F3A">
      <w:pPr>
        <w:pStyle w:val="AralkYok"/>
        <w:ind w:firstLine="708"/>
        <w:jc w:val="center"/>
      </w:pPr>
      <w:r>
        <w:t>İÇ KONTROL GÜVENCE BEYANI</w:t>
      </w:r>
    </w:p>
    <w:p w:rsidR="00EC3F3A" w:rsidRDefault="00EC3F3A" w:rsidP="00EC3F3A">
      <w:pPr>
        <w:pStyle w:val="AralkYok"/>
        <w:ind w:firstLine="708"/>
        <w:jc w:val="center"/>
      </w:pPr>
    </w:p>
    <w:p w:rsidR="00EC3F3A" w:rsidRDefault="00EC3F3A" w:rsidP="00EC3F3A">
      <w:pPr>
        <w:pStyle w:val="AralkYok"/>
        <w:ind w:firstLine="708"/>
        <w:jc w:val="both"/>
      </w:pPr>
    </w:p>
    <w:p w:rsidR="00EC3F3A" w:rsidRDefault="00EC3F3A" w:rsidP="00EC3F3A">
      <w:pPr>
        <w:pStyle w:val="AralkYok"/>
        <w:ind w:firstLine="708"/>
        <w:jc w:val="both"/>
      </w:pPr>
      <w:r>
        <w:t xml:space="preserve">Harcama yetkilisi olarak yetkim </w:t>
      </w:r>
      <w:proofErr w:type="gramStart"/>
      <w:r>
        <w:t>dahilinde</w:t>
      </w:r>
      <w:proofErr w:type="gramEnd"/>
      <w:r>
        <w:t>:</w:t>
      </w:r>
    </w:p>
    <w:p w:rsidR="00EC3F3A" w:rsidRDefault="00EC3F3A" w:rsidP="00EC3F3A">
      <w:pPr>
        <w:pStyle w:val="AralkYok"/>
        <w:ind w:firstLine="708"/>
        <w:jc w:val="both"/>
      </w:pPr>
    </w:p>
    <w:p w:rsidR="00EC3F3A" w:rsidRDefault="00EC3F3A" w:rsidP="00EC3F3A">
      <w:pPr>
        <w:pStyle w:val="AralkYok"/>
        <w:ind w:firstLine="708"/>
        <w:jc w:val="both"/>
      </w:pPr>
      <w:r>
        <w:t>Bu raporda yer alan bilgilerin güvenilir, tam ve doğru olduğunu beyan ederim.</w:t>
      </w:r>
    </w:p>
    <w:p w:rsidR="00EC3F3A" w:rsidRDefault="00EC3F3A" w:rsidP="00EC3F3A">
      <w:pPr>
        <w:pStyle w:val="AralkYok"/>
        <w:ind w:firstLine="708"/>
        <w:jc w:val="both"/>
      </w:pPr>
    </w:p>
    <w:p w:rsidR="00EC3F3A" w:rsidRDefault="00EC3F3A" w:rsidP="00EC3F3A">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EC3F3A" w:rsidRDefault="00EC3F3A" w:rsidP="00EC3F3A">
      <w:pPr>
        <w:pStyle w:val="AralkYok"/>
        <w:ind w:firstLine="708"/>
        <w:jc w:val="both"/>
      </w:pPr>
    </w:p>
    <w:p w:rsidR="00EC3F3A" w:rsidRDefault="00EC3F3A" w:rsidP="00EC3F3A">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EC3F3A" w:rsidRDefault="00EC3F3A" w:rsidP="00EC3F3A">
      <w:pPr>
        <w:pStyle w:val="AralkYok"/>
        <w:ind w:firstLine="708"/>
        <w:jc w:val="both"/>
      </w:pPr>
    </w:p>
    <w:p w:rsidR="00EC3F3A" w:rsidRDefault="00EC3F3A" w:rsidP="00EC3F3A">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 </w:t>
      </w:r>
    </w:p>
    <w:p w:rsidR="00EC3F3A" w:rsidRDefault="00EC3F3A" w:rsidP="00EC3F3A">
      <w:pPr>
        <w:spacing w:after="0" w:line="240" w:lineRule="auto"/>
        <w:jc w:val="both"/>
        <w:rPr>
          <w:rFonts w:eastAsia="Times New Roman"/>
          <w:lang w:eastAsia="tr-TR"/>
        </w:rPr>
      </w:pPr>
    </w:p>
    <w:p w:rsidR="00EC3F3A" w:rsidRDefault="00EC3F3A" w:rsidP="00EC3F3A">
      <w:pPr>
        <w:spacing w:after="0" w:line="240" w:lineRule="auto"/>
        <w:jc w:val="both"/>
        <w:rPr>
          <w:rFonts w:eastAsia="Times New Roman"/>
          <w:lang w:eastAsia="tr-TR"/>
        </w:rPr>
      </w:pPr>
    </w:p>
    <w:p w:rsidR="000051FA" w:rsidRDefault="000051FA" w:rsidP="00EC3F3A">
      <w:pPr>
        <w:spacing w:after="0" w:line="240" w:lineRule="auto"/>
        <w:jc w:val="both"/>
        <w:rPr>
          <w:rFonts w:eastAsia="Times New Roman"/>
          <w:lang w:eastAsia="tr-TR"/>
        </w:rPr>
      </w:pPr>
    </w:p>
    <w:p w:rsidR="00EC3F3A" w:rsidRPr="001F5283" w:rsidRDefault="00EC3F3A" w:rsidP="00EC3F3A">
      <w:pPr>
        <w:spacing w:after="0" w:line="240" w:lineRule="auto"/>
        <w:ind w:left="-142" w:right="426"/>
        <w:jc w:val="both"/>
        <w:rPr>
          <w:rFonts w:eastAsia="Times New Roman"/>
          <w:lang w:eastAsia="tr-TR"/>
        </w:rPr>
      </w:pPr>
      <w:r w:rsidRPr="001F5283">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sidRPr="001F5283">
        <w:rPr>
          <w:rFonts w:eastAsia="Times New Roman"/>
          <w:lang w:eastAsia="tr-TR"/>
        </w:rPr>
        <w:t xml:space="preserve"> </w:t>
      </w:r>
      <w:r w:rsidR="000051FA">
        <w:rPr>
          <w:rFonts w:eastAsia="Times New Roman"/>
          <w:lang w:eastAsia="tr-TR"/>
        </w:rPr>
        <w:t>Ayşe ŞENTÜRK</w:t>
      </w:r>
    </w:p>
    <w:p w:rsidR="00EC3F3A" w:rsidRPr="001F5283" w:rsidRDefault="00EC3F3A" w:rsidP="00EC3F3A">
      <w:pPr>
        <w:spacing w:after="0" w:line="240" w:lineRule="auto"/>
        <w:ind w:left="5522" w:right="426"/>
        <w:jc w:val="both"/>
        <w:rPr>
          <w:rFonts w:eastAsia="Times New Roman"/>
          <w:lang w:eastAsia="tr-TR"/>
        </w:rPr>
      </w:pPr>
      <w:r>
        <w:rPr>
          <w:rFonts w:eastAsia="Times New Roman"/>
          <w:lang w:eastAsia="tr-TR"/>
        </w:rPr>
        <w:t xml:space="preserve">          </w:t>
      </w:r>
      <w:r w:rsidR="000051FA">
        <w:rPr>
          <w:rFonts w:eastAsia="Times New Roman"/>
          <w:lang w:eastAsia="tr-TR"/>
        </w:rPr>
        <w:t xml:space="preserve">    </w:t>
      </w:r>
      <w:r>
        <w:rPr>
          <w:rFonts w:eastAsia="Times New Roman"/>
          <w:lang w:eastAsia="tr-TR"/>
        </w:rPr>
        <w:t>Harcama Yetkilisi</w:t>
      </w: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EC3F3A" w:rsidRDefault="00EC3F3A" w:rsidP="00694338">
      <w:pPr>
        <w:ind w:firstLine="708"/>
        <w:jc w:val="center"/>
        <w:rPr>
          <w:rFonts w:eastAsia="Times New Roman"/>
          <w:b/>
          <w:lang w:eastAsia="tr-TR"/>
        </w:rPr>
      </w:pPr>
    </w:p>
    <w:p w:rsidR="00694338" w:rsidRPr="00694338" w:rsidRDefault="00694338" w:rsidP="00694338">
      <w:pPr>
        <w:ind w:firstLine="708"/>
        <w:jc w:val="center"/>
        <w:rPr>
          <w:rFonts w:eastAsia="Times New Roman"/>
          <w:b/>
          <w:lang w:eastAsia="tr-TR"/>
        </w:rPr>
      </w:pPr>
      <w:r w:rsidRPr="00694338">
        <w:rPr>
          <w:rFonts w:eastAsia="Times New Roman"/>
          <w:b/>
          <w:lang w:eastAsia="tr-TR"/>
        </w:rPr>
        <w:t xml:space="preserve">FEN İŞLERİ MÜDÜRLÜĞÜ </w:t>
      </w:r>
      <w:r w:rsidR="00096500">
        <w:rPr>
          <w:rFonts w:eastAsia="Times New Roman"/>
          <w:b/>
          <w:lang w:eastAsia="tr-TR"/>
        </w:rPr>
        <w:t>FAALİYET</w:t>
      </w:r>
      <w:r w:rsidRPr="00694338">
        <w:rPr>
          <w:rFonts w:eastAsia="Times New Roman"/>
          <w:b/>
          <w:lang w:eastAsia="tr-TR"/>
        </w:rPr>
        <w:t xml:space="preserve"> RAPORU</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2-Yağmursuyu çalışmaları</w:t>
      </w:r>
      <w:r w:rsidRPr="00694338">
        <w:rPr>
          <w:rFonts w:eastAsia="Times New Roman"/>
          <w:lang w:eastAsia="tr-TR"/>
        </w:rPr>
        <w:t xml:space="preserve">: </w:t>
      </w:r>
      <w:proofErr w:type="spellStart"/>
      <w:r w:rsidRPr="00694338">
        <w:rPr>
          <w:rFonts w:eastAsia="Times New Roman"/>
          <w:lang w:eastAsia="tr-TR"/>
        </w:rPr>
        <w:t>Büyükliman</w:t>
      </w:r>
      <w:proofErr w:type="spellEnd"/>
      <w:r w:rsidRPr="00694338">
        <w:rPr>
          <w:rFonts w:eastAsia="Times New Roman"/>
          <w:lang w:eastAsia="tr-TR"/>
        </w:rPr>
        <w:t xml:space="preserve">, Kemaliye, Çarşı mahallerinde beton parke ve bordür döşemesi yapılan sokak ve caddelerin  mevcut olmayan 650m uzunluğunda yağmur suyu hattı inşa </w:t>
      </w:r>
      <w:proofErr w:type="gramStart"/>
      <w:r w:rsidRPr="00694338">
        <w:rPr>
          <w:rFonts w:eastAsia="Times New Roman"/>
          <w:lang w:eastAsia="tr-TR"/>
        </w:rPr>
        <w:t>edildi .</w:t>
      </w:r>
      <w:proofErr w:type="gramEnd"/>
      <w:r w:rsidRPr="00694338">
        <w:rPr>
          <w:rFonts w:eastAsia="Times New Roman"/>
          <w:lang w:eastAsia="tr-TR"/>
        </w:rPr>
        <w:t xml:space="preserve"> Ayrıca Muhtelif mahallelerdeki yolarda enine geçişlere yağmur suyu </w:t>
      </w:r>
      <w:proofErr w:type="gramStart"/>
      <w:r w:rsidRPr="00694338">
        <w:rPr>
          <w:rFonts w:eastAsia="Times New Roman"/>
          <w:lang w:eastAsia="tr-TR"/>
        </w:rPr>
        <w:t>için  çeşitli</w:t>
      </w:r>
      <w:proofErr w:type="gramEnd"/>
      <w:r w:rsidRPr="00694338">
        <w:rPr>
          <w:rFonts w:eastAsia="Times New Roman"/>
          <w:lang w:eastAsia="tr-TR"/>
        </w:rPr>
        <w:t xml:space="preserve"> ebatlarda beton borular konuldu (Yaklaşık 250m). Bu işlerin toplam maliyeti yaklaşık 100.000,00TL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3</w:t>
      </w:r>
      <w:r w:rsidRPr="00694338">
        <w:rPr>
          <w:rFonts w:eastAsia="Times New Roman"/>
          <w:lang w:eastAsia="tr-TR"/>
        </w:rPr>
        <w:t>-</w:t>
      </w:r>
      <w:r w:rsidRPr="00694338">
        <w:rPr>
          <w:rFonts w:eastAsia="Times New Roman"/>
          <w:b/>
          <w:lang w:eastAsia="tr-TR"/>
        </w:rPr>
        <w:t>Yol  yapım ,Bakım ,onarım çalışmaları</w:t>
      </w:r>
      <w:proofErr w:type="gramStart"/>
      <w:r w:rsidRPr="00694338">
        <w:rPr>
          <w:rFonts w:eastAsia="Times New Roman"/>
          <w:lang w:eastAsia="tr-TR"/>
        </w:rPr>
        <w:t>.:</w:t>
      </w:r>
      <w:proofErr w:type="gramEnd"/>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 </w:t>
      </w: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1)Kıran mahalle </w:t>
      </w:r>
      <w:proofErr w:type="spellStart"/>
      <w:r w:rsidRPr="00694338">
        <w:rPr>
          <w:rFonts w:eastAsia="Times New Roman"/>
          <w:lang w:eastAsia="tr-TR"/>
        </w:rPr>
        <w:t>Armutalan</w:t>
      </w:r>
      <w:proofErr w:type="spellEnd"/>
      <w:r w:rsidRPr="00694338">
        <w:rPr>
          <w:rFonts w:eastAsia="Times New Roman"/>
          <w:lang w:eastAsia="tr-TR"/>
        </w:rPr>
        <w:t xml:space="preserve"> mevkiinde yol beton kaplaması yapıldı bu işin </w:t>
      </w:r>
      <w:proofErr w:type="gramStart"/>
      <w:r w:rsidRPr="00694338">
        <w:rPr>
          <w:rFonts w:eastAsia="Times New Roman"/>
          <w:lang w:eastAsia="tr-TR"/>
        </w:rPr>
        <w:t>maliyeti  yaklaşık</w:t>
      </w:r>
      <w:proofErr w:type="gramEnd"/>
      <w:r w:rsidRPr="00694338">
        <w:rPr>
          <w:rFonts w:eastAsia="Times New Roman"/>
          <w:lang w:eastAsia="tr-TR"/>
        </w:rPr>
        <w:t xml:space="preserve">  13.000,00 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 2)Mısırlı-</w:t>
      </w:r>
      <w:proofErr w:type="spellStart"/>
      <w:r w:rsidRPr="00694338">
        <w:rPr>
          <w:rFonts w:eastAsia="Times New Roman"/>
          <w:lang w:eastAsia="tr-TR"/>
        </w:rPr>
        <w:t>Deregözü</w:t>
      </w:r>
      <w:proofErr w:type="spellEnd"/>
      <w:r w:rsidRPr="00694338">
        <w:rPr>
          <w:rFonts w:eastAsia="Times New Roman"/>
          <w:lang w:eastAsia="tr-TR"/>
        </w:rPr>
        <w:t xml:space="preserve"> mahalle yolları girişine 375,00Ton  asfalt kaplama </w:t>
      </w:r>
      <w:proofErr w:type="gramStart"/>
      <w:r w:rsidRPr="00694338">
        <w:rPr>
          <w:rFonts w:eastAsia="Times New Roman"/>
          <w:lang w:eastAsia="tr-TR"/>
        </w:rPr>
        <w:t>yapıldı .</w:t>
      </w:r>
      <w:proofErr w:type="gramEnd"/>
      <w:r w:rsidRPr="00694338">
        <w:rPr>
          <w:rFonts w:eastAsia="Times New Roman"/>
          <w:lang w:eastAsia="tr-TR"/>
        </w:rPr>
        <w:t xml:space="preserve"> Bu işin maliyeti </w:t>
      </w:r>
      <w:proofErr w:type="gramStart"/>
      <w:r w:rsidRPr="00694338">
        <w:rPr>
          <w:rFonts w:eastAsia="Times New Roman"/>
          <w:lang w:eastAsia="tr-TR"/>
        </w:rPr>
        <w:t>yaklaşık  50</w:t>
      </w:r>
      <w:proofErr w:type="gramEnd"/>
      <w:r w:rsidRPr="00694338">
        <w:rPr>
          <w:rFonts w:eastAsia="Times New Roman"/>
          <w:lang w:eastAsia="tr-TR"/>
        </w:rPr>
        <w:t>.000,00TL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3)Kemaliye mahallesi mahalle yoluna 75,00Ton asfalt kaplama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10.000,00TL’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4)Trabzon Büyükşehir Belediyesi ile birlikte Hürriyet Mahallesi – Yaylacık grup yolunun 3800 metresi asfalt kaplama yapıldı bu işin maliyeti yaklaşık 1.200.000,00TL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5)Caferli </w:t>
      </w:r>
      <w:proofErr w:type="gramStart"/>
      <w:r w:rsidRPr="00694338">
        <w:rPr>
          <w:rFonts w:eastAsia="Times New Roman"/>
          <w:lang w:eastAsia="tr-TR"/>
        </w:rPr>
        <w:t>mahallesinde  grup</w:t>
      </w:r>
      <w:proofErr w:type="gramEnd"/>
      <w:r w:rsidRPr="00694338">
        <w:rPr>
          <w:rFonts w:eastAsia="Times New Roman"/>
          <w:lang w:eastAsia="tr-TR"/>
        </w:rPr>
        <w:t xml:space="preserve"> yolunun asfalt tamiri yapıldı bu işin maliyeti yaklaşık 20.000,00TL’ </w:t>
      </w:r>
      <w:proofErr w:type="spellStart"/>
      <w:r w:rsidRPr="00694338">
        <w:rPr>
          <w:rFonts w:eastAsia="Times New Roman"/>
          <w:lang w:eastAsia="tr-TR"/>
        </w:rPr>
        <w:t>dir</w:t>
      </w:r>
      <w:proofErr w:type="spellEnd"/>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6)Çavuşlu mahallesi </w:t>
      </w:r>
      <w:proofErr w:type="spellStart"/>
      <w:r w:rsidRPr="00694338">
        <w:rPr>
          <w:rFonts w:eastAsia="Times New Roman"/>
          <w:lang w:eastAsia="tr-TR"/>
        </w:rPr>
        <w:t>Yengigüney</w:t>
      </w:r>
      <w:proofErr w:type="spellEnd"/>
      <w:r w:rsidRPr="00694338">
        <w:rPr>
          <w:rFonts w:eastAsia="Times New Roman"/>
          <w:lang w:eastAsia="tr-TR"/>
        </w:rPr>
        <w:t xml:space="preserve"> mevkiinde </w:t>
      </w:r>
      <w:proofErr w:type="gramStart"/>
      <w:r w:rsidRPr="00694338">
        <w:rPr>
          <w:rFonts w:eastAsia="Times New Roman"/>
          <w:lang w:eastAsia="tr-TR"/>
        </w:rPr>
        <w:t>yol  bakım</w:t>
      </w:r>
      <w:proofErr w:type="gramEnd"/>
      <w:r w:rsidRPr="00694338">
        <w:rPr>
          <w:rFonts w:eastAsia="Times New Roman"/>
          <w:lang w:eastAsia="tr-TR"/>
        </w:rPr>
        <w:t xml:space="preserve"> onarım çalışması yapıldı bu işin maliyeti yaklaşık 10.000,00TL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7)Kemaliye mahallesinde şehir stadyumunun çevresine malzemeli bakım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2.500,00TL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8)</w:t>
      </w:r>
      <w:proofErr w:type="spellStart"/>
      <w:r w:rsidRPr="00694338">
        <w:rPr>
          <w:rFonts w:eastAsia="Times New Roman"/>
          <w:lang w:eastAsia="tr-TR"/>
        </w:rPr>
        <w:t>Deregözü</w:t>
      </w:r>
      <w:proofErr w:type="spellEnd"/>
      <w:r w:rsidRPr="00694338">
        <w:rPr>
          <w:rFonts w:eastAsia="Times New Roman"/>
          <w:lang w:eastAsia="tr-TR"/>
        </w:rPr>
        <w:t xml:space="preserve"> mahallesinde Kerimli mevkiinde yol serme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3.200,00TL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9)</w:t>
      </w:r>
      <w:proofErr w:type="spellStart"/>
      <w:r w:rsidRPr="00694338">
        <w:rPr>
          <w:rFonts w:eastAsia="Times New Roman"/>
          <w:lang w:eastAsia="tr-TR"/>
        </w:rPr>
        <w:t>Bozalan</w:t>
      </w:r>
      <w:proofErr w:type="spellEnd"/>
      <w:r w:rsidRPr="00694338">
        <w:rPr>
          <w:rFonts w:eastAsia="Times New Roman"/>
          <w:lang w:eastAsia="tr-TR"/>
        </w:rPr>
        <w:t xml:space="preserve">   mahallesi üst mahalle mevkiindeki yolda malzemeli bakım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2.500,00TL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10)</w:t>
      </w:r>
      <w:proofErr w:type="spellStart"/>
      <w:r w:rsidRPr="00694338">
        <w:rPr>
          <w:rFonts w:eastAsia="Times New Roman"/>
          <w:lang w:eastAsia="tr-TR"/>
        </w:rPr>
        <w:t>Deregözü</w:t>
      </w:r>
      <w:proofErr w:type="spellEnd"/>
      <w:r w:rsidRPr="00694338">
        <w:rPr>
          <w:rFonts w:eastAsia="Times New Roman"/>
          <w:lang w:eastAsia="tr-TR"/>
        </w:rPr>
        <w:t xml:space="preserve"> mahallesi </w:t>
      </w:r>
      <w:proofErr w:type="spellStart"/>
      <w:r w:rsidRPr="00694338">
        <w:rPr>
          <w:rFonts w:eastAsia="Times New Roman"/>
          <w:lang w:eastAsia="tr-TR"/>
        </w:rPr>
        <w:t>Loğizli</w:t>
      </w:r>
      <w:proofErr w:type="spellEnd"/>
      <w:r w:rsidRPr="00694338">
        <w:rPr>
          <w:rFonts w:eastAsia="Times New Roman"/>
          <w:lang w:eastAsia="tr-TR"/>
        </w:rPr>
        <w:t xml:space="preserve"> mevkiinde yol serme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5.000,00TL’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11)Çavuşlu mahallesi orta sokak mevkiinde yol serme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6.000,00TL’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12)İshaklı mahallesinde yol serme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4.400,00TL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lastRenderedPageBreak/>
        <w:t>13)</w:t>
      </w:r>
      <w:proofErr w:type="spellStart"/>
      <w:r w:rsidRPr="00694338">
        <w:rPr>
          <w:rFonts w:eastAsia="Times New Roman"/>
          <w:lang w:eastAsia="tr-TR"/>
        </w:rPr>
        <w:t>Deregözü</w:t>
      </w:r>
      <w:proofErr w:type="spellEnd"/>
      <w:r w:rsidRPr="00694338">
        <w:rPr>
          <w:rFonts w:eastAsia="Times New Roman"/>
          <w:lang w:eastAsia="tr-TR"/>
        </w:rPr>
        <w:t xml:space="preserve"> mahallesi cami yanı mevkiinde yol serme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9.000,00TL’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14)Yaylacık mahallesinde yeni yol açma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50.000,00TL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15)</w:t>
      </w:r>
      <w:proofErr w:type="spellStart"/>
      <w:r w:rsidRPr="00694338">
        <w:rPr>
          <w:rFonts w:eastAsia="Times New Roman"/>
          <w:lang w:eastAsia="tr-TR"/>
        </w:rPr>
        <w:t>Rıdvanlı</w:t>
      </w:r>
      <w:proofErr w:type="spellEnd"/>
      <w:r w:rsidRPr="00694338">
        <w:rPr>
          <w:rFonts w:eastAsia="Times New Roman"/>
          <w:lang w:eastAsia="tr-TR"/>
        </w:rPr>
        <w:t xml:space="preserve"> mahallesinde yol genişleme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5.000,00TL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16)</w:t>
      </w:r>
      <w:proofErr w:type="spellStart"/>
      <w:r w:rsidRPr="00694338">
        <w:rPr>
          <w:rFonts w:eastAsia="Times New Roman"/>
          <w:lang w:eastAsia="tr-TR"/>
        </w:rPr>
        <w:t>Yalıköy</w:t>
      </w:r>
      <w:proofErr w:type="spellEnd"/>
      <w:r w:rsidRPr="00694338">
        <w:rPr>
          <w:rFonts w:eastAsia="Times New Roman"/>
          <w:lang w:eastAsia="tr-TR"/>
        </w:rPr>
        <w:t xml:space="preserve"> mahallesi dere kenarındaki yolun malzeme serilmesi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5.000,00TL’dir.</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17)</w:t>
      </w:r>
      <w:proofErr w:type="spellStart"/>
      <w:proofErr w:type="gramStart"/>
      <w:r w:rsidRPr="00694338">
        <w:rPr>
          <w:rFonts w:eastAsia="Times New Roman"/>
          <w:lang w:eastAsia="tr-TR"/>
        </w:rPr>
        <w:t>Köprücek</w:t>
      </w:r>
      <w:proofErr w:type="spellEnd"/>
      <w:r w:rsidRPr="00694338">
        <w:rPr>
          <w:rFonts w:eastAsia="Times New Roman"/>
          <w:lang w:eastAsia="tr-TR"/>
        </w:rPr>
        <w:t xml:space="preserve"> mahallesi</w:t>
      </w:r>
      <w:proofErr w:type="gramEnd"/>
      <w:r w:rsidRPr="00694338">
        <w:rPr>
          <w:rFonts w:eastAsia="Times New Roman"/>
          <w:lang w:eastAsia="tr-TR"/>
        </w:rPr>
        <w:t xml:space="preserve"> karşı mevkii Hacı Veysel sokakta yola malzeme serildi. Bu işin maliyeti yaklaşık 4.400,00TL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18)</w:t>
      </w:r>
      <w:proofErr w:type="spellStart"/>
      <w:r w:rsidRPr="00694338">
        <w:rPr>
          <w:rFonts w:eastAsia="Times New Roman"/>
          <w:lang w:eastAsia="tr-TR"/>
        </w:rPr>
        <w:t>Küçükdere</w:t>
      </w:r>
      <w:proofErr w:type="spellEnd"/>
      <w:r w:rsidRPr="00694338">
        <w:rPr>
          <w:rFonts w:eastAsia="Times New Roman"/>
          <w:lang w:eastAsia="tr-TR"/>
        </w:rPr>
        <w:t xml:space="preserve"> mahallesinde kapanan yol </w:t>
      </w:r>
      <w:proofErr w:type="gramStart"/>
      <w:r w:rsidRPr="00694338">
        <w:rPr>
          <w:rFonts w:eastAsia="Times New Roman"/>
          <w:lang w:eastAsia="tr-TR"/>
        </w:rPr>
        <w:t>açıldı .Bu</w:t>
      </w:r>
      <w:proofErr w:type="gramEnd"/>
      <w:r w:rsidRPr="00694338">
        <w:rPr>
          <w:rFonts w:eastAsia="Times New Roman"/>
          <w:lang w:eastAsia="tr-TR"/>
        </w:rPr>
        <w:t xml:space="preserve"> işin maliyeti yaklaşık 1.000,00TL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19)Yaylacık mahallesi </w:t>
      </w:r>
      <w:proofErr w:type="spellStart"/>
      <w:r w:rsidRPr="00694338">
        <w:rPr>
          <w:rFonts w:eastAsia="Times New Roman"/>
          <w:lang w:eastAsia="tr-TR"/>
        </w:rPr>
        <w:t>Çalıklı</w:t>
      </w:r>
      <w:proofErr w:type="spellEnd"/>
      <w:r w:rsidRPr="00694338">
        <w:rPr>
          <w:rFonts w:eastAsia="Times New Roman"/>
          <w:lang w:eastAsia="tr-TR"/>
        </w:rPr>
        <w:t xml:space="preserve"> mevkiinde kapanan yol </w:t>
      </w:r>
      <w:proofErr w:type="gramStart"/>
      <w:r w:rsidRPr="00694338">
        <w:rPr>
          <w:rFonts w:eastAsia="Times New Roman"/>
          <w:lang w:eastAsia="tr-TR"/>
        </w:rPr>
        <w:t>açıldı .Bu</w:t>
      </w:r>
      <w:proofErr w:type="gramEnd"/>
      <w:r w:rsidRPr="00694338">
        <w:rPr>
          <w:rFonts w:eastAsia="Times New Roman"/>
          <w:lang w:eastAsia="tr-TR"/>
        </w:rPr>
        <w:t xml:space="preserve"> işin maliyeti yaklaşık 2.500,00TL’dir.</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20)Cumhuriyet mahallesi su deposunun altından devam eden yola malzeme </w:t>
      </w:r>
      <w:proofErr w:type="gramStart"/>
      <w:r w:rsidRPr="00694338">
        <w:rPr>
          <w:rFonts w:eastAsia="Times New Roman"/>
          <w:lang w:eastAsia="tr-TR"/>
        </w:rPr>
        <w:t>serildi .Bu</w:t>
      </w:r>
      <w:proofErr w:type="gramEnd"/>
      <w:r w:rsidRPr="00694338">
        <w:rPr>
          <w:rFonts w:eastAsia="Times New Roman"/>
          <w:lang w:eastAsia="tr-TR"/>
        </w:rPr>
        <w:t xml:space="preserve"> işin maliyeti yaklaşık 2.000,00TL’dir.</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21)Cumhuriyet mahallesinde mahalle yoluna temel malzemesi </w:t>
      </w:r>
      <w:proofErr w:type="spellStart"/>
      <w:proofErr w:type="gramStart"/>
      <w:r w:rsidRPr="00694338">
        <w:rPr>
          <w:rFonts w:eastAsia="Times New Roman"/>
          <w:lang w:eastAsia="tr-TR"/>
        </w:rPr>
        <w:t>serildi.Bu</w:t>
      </w:r>
      <w:proofErr w:type="spellEnd"/>
      <w:proofErr w:type="gramEnd"/>
      <w:r w:rsidRPr="00694338">
        <w:rPr>
          <w:rFonts w:eastAsia="Times New Roman"/>
          <w:lang w:eastAsia="tr-TR"/>
        </w:rPr>
        <w:t xml:space="preserve"> işin maliyeti yaklaşık 1.000,00TL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22)İshaklı mahallesinde yol genişleme çalışması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5.000,00TL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23)Mahmutlu mahallesi orman yolu </w:t>
      </w:r>
      <w:proofErr w:type="spellStart"/>
      <w:proofErr w:type="gramStart"/>
      <w:r w:rsidRPr="00694338">
        <w:rPr>
          <w:rFonts w:eastAsia="Times New Roman"/>
          <w:lang w:eastAsia="tr-TR"/>
        </w:rPr>
        <w:t>serildi.Bu</w:t>
      </w:r>
      <w:proofErr w:type="spellEnd"/>
      <w:proofErr w:type="gramEnd"/>
      <w:r w:rsidRPr="00694338">
        <w:rPr>
          <w:rFonts w:eastAsia="Times New Roman"/>
          <w:lang w:eastAsia="tr-TR"/>
        </w:rPr>
        <w:t xml:space="preserve"> işin maliyeti yaklaşık 3.000,00TL’dir.</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24)</w:t>
      </w:r>
      <w:proofErr w:type="spellStart"/>
      <w:r w:rsidRPr="00694338">
        <w:rPr>
          <w:rFonts w:eastAsia="Times New Roman"/>
          <w:lang w:eastAsia="tr-TR"/>
        </w:rPr>
        <w:t>Körez</w:t>
      </w:r>
      <w:proofErr w:type="spellEnd"/>
      <w:r w:rsidRPr="00694338">
        <w:rPr>
          <w:rFonts w:eastAsia="Times New Roman"/>
          <w:lang w:eastAsia="tr-TR"/>
        </w:rPr>
        <w:t xml:space="preserve"> mahallesi </w:t>
      </w:r>
      <w:proofErr w:type="spellStart"/>
      <w:r w:rsidRPr="00694338">
        <w:rPr>
          <w:rFonts w:eastAsia="Times New Roman"/>
          <w:lang w:eastAsia="tr-TR"/>
        </w:rPr>
        <w:t>Toki</w:t>
      </w:r>
      <w:proofErr w:type="spellEnd"/>
      <w:r w:rsidRPr="00694338">
        <w:rPr>
          <w:rFonts w:eastAsia="Times New Roman"/>
          <w:lang w:eastAsia="tr-TR"/>
        </w:rPr>
        <w:t xml:space="preserve"> yolu Esentepe bağlantısına malzeme </w:t>
      </w:r>
      <w:proofErr w:type="spellStart"/>
      <w:proofErr w:type="gramStart"/>
      <w:r w:rsidRPr="00694338">
        <w:rPr>
          <w:rFonts w:eastAsia="Times New Roman"/>
          <w:lang w:eastAsia="tr-TR"/>
        </w:rPr>
        <w:t>serildi.Bu</w:t>
      </w:r>
      <w:proofErr w:type="spellEnd"/>
      <w:proofErr w:type="gramEnd"/>
      <w:r w:rsidRPr="00694338">
        <w:rPr>
          <w:rFonts w:eastAsia="Times New Roman"/>
          <w:lang w:eastAsia="tr-TR"/>
        </w:rPr>
        <w:t xml:space="preserve"> işin maliyeti yaklaşık 2.000,00TL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25)</w:t>
      </w:r>
      <w:proofErr w:type="spellStart"/>
      <w:r w:rsidRPr="00694338">
        <w:rPr>
          <w:rFonts w:eastAsia="Times New Roman"/>
          <w:lang w:eastAsia="tr-TR"/>
        </w:rPr>
        <w:t>Kavalık</w:t>
      </w:r>
      <w:proofErr w:type="spellEnd"/>
      <w:r w:rsidRPr="00694338">
        <w:rPr>
          <w:rFonts w:eastAsia="Times New Roman"/>
          <w:lang w:eastAsia="tr-TR"/>
        </w:rPr>
        <w:t xml:space="preserve"> yaylası ile çanakçı yaylası arası yol bağlantısında genişleme çalışması </w:t>
      </w:r>
      <w:proofErr w:type="spellStart"/>
      <w:proofErr w:type="gramStart"/>
      <w:r w:rsidRPr="00694338">
        <w:rPr>
          <w:rFonts w:eastAsia="Times New Roman"/>
          <w:lang w:eastAsia="tr-TR"/>
        </w:rPr>
        <w:t>yapıldı.Bu</w:t>
      </w:r>
      <w:proofErr w:type="spellEnd"/>
      <w:proofErr w:type="gramEnd"/>
      <w:r w:rsidRPr="00694338">
        <w:rPr>
          <w:rFonts w:eastAsia="Times New Roman"/>
          <w:lang w:eastAsia="tr-TR"/>
        </w:rPr>
        <w:t xml:space="preserve"> işin maliyeti yaklaşık 70.000,00TL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26)Karadağ yayla yolunun serilmesi için malzeme çıkartılıp hazır hale getirildi. Bu işin maliyeti yaklaşık 30.000,00TL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27-Açıkalan mahallesinde yola temel malzemesi </w:t>
      </w:r>
      <w:proofErr w:type="spellStart"/>
      <w:proofErr w:type="gramStart"/>
      <w:r w:rsidRPr="00694338">
        <w:rPr>
          <w:rFonts w:eastAsia="Times New Roman"/>
          <w:lang w:eastAsia="tr-TR"/>
        </w:rPr>
        <w:t>serildi.Bu</w:t>
      </w:r>
      <w:proofErr w:type="spellEnd"/>
      <w:proofErr w:type="gramEnd"/>
      <w:r w:rsidRPr="00694338">
        <w:rPr>
          <w:rFonts w:eastAsia="Times New Roman"/>
          <w:lang w:eastAsia="tr-TR"/>
        </w:rPr>
        <w:t xml:space="preserve"> işin maliyeti yaklaşık 4.200,00TL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28)Aydoğdu mahallesi yollarına temel malzemesi </w:t>
      </w:r>
      <w:proofErr w:type="gramStart"/>
      <w:r w:rsidRPr="00694338">
        <w:rPr>
          <w:rFonts w:eastAsia="Times New Roman"/>
          <w:lang w:eastAsia="tr-TR"/>
        </w:rPr>
        <w:t>serildi .Bu</w:t>
      </w:r>
      <w:proofErr w:type="gramEnd"/>
      <w:r w:rsidRPr="00694338">
        <w:rPr>
          <w:rFonts w:eastAsia="Times New Roman"/>
          <w:lang w:eastAsia="tr-TR"/>
        </w:rPr>
        <w:t xml:space="preserve"> işin maliyeti yaklaşık 3.000,00TL </w:t>
      </w:r>
      <w:proofErr w:type="spellStart"/>
      <w:r w:rsidRPr="00694338">
        <w:rPr>
          <w:rFonts w:eastAsia="Times New Roman"/>
          <w:lang w:eastAsia="tr-TR"/>
        </w:rPr>
        <w:t>dir</w:t>
      </w:r>
      <w:proofErr w:type="spellEnd"/>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 xml:space="preserve">29)Çamlık sahil mahalle yoluna temel malzemesi </w:t>
      </w:r>
      <w:proofErr w:type="spellStart"/>
      <w:proofErr w:type="gramStart"/>
      <w:r w:rsidRPr="00694338">
        <w:rPr>
          <w:rFonts w:eastAsia="Times New Roman"/>
          <w:lang w:eastAsia="tr-TR"/>
        </w:rPr>
        <w:t>serildi.Bu</w:t>
      </w:r>
      <w:proofErr w:type="spellEnd"/>
      <w:proofErr w:type="gramEnd"/>
      <w:r w:rsidRPr="00694338">
        <w:rPr>
          <w:rFonts w:eastAsia="Times New Roman"/>
          <w:lang w:eastAsia="tr-TR"/>
        </w:rPr>
        <w:t xml:space="preserve"> işin maliyeti yaklaşık 3.000,00TL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t>30)</w:t>
      </w:r>
      <w:proofErr w:type="gramStart"/>
      <w:r w:rsidRPr="00694338">
        <w:rPr>
          <w:rFonts w:eastAsia="Times New Roman"/>
          <w:lang w:eastAsia="tr-TR"/>
        </w:rPr>
        <w:t>Fethiye mahallesi</w:t>
      </w:r>
      <w:proofErr w:type="gramEnd"/>
      <w:r w:rsidRPr="00694338">
        <w:rPr>
          <w:rFonts w:eastAsia="Times New Roman"/>
          <w:lang w:eastAsia="tr-TR"/>
        </w:rPr>
        <w:t xml:space="preserve"> yollarına malzeme serildi. Bu işin maliyeti yaklaşık 13.000,00TL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lang w:eastAsia="tr-TR"/>
        </w:rPr>
        <w:lastRenderedPageBreak/>
        <w:t xml:space="preserve">31)Kış boyunca karla mücadele yol açma çalışmaları </w:t>
      </w:r>
      <w:proofErr w:type="gramStart"/>
      <w:r w:rsidRPr="00694338">
        <w:rPr>
          <w:rFonts w:eastAsia="Times New Roman"/>
          <w:lang w:eastAsia="tr-TR"/>
        </w:rPr>
        <w:t>yapıldı .Bu</w:t>
      </w:r>
      <w:proofErr w:type="gramEnd"/>
      <w:r w:rsidRPr="00694338">
        <w:rPr>
          <w:rFonts w:eastAsia="Times New Roman"/>
          <w:lang w:eastAsia="tr-TR"/>
        </w:rPr>
        <w:t xml:space="preserve"> işin maliyeti yaklaşık 40.000,00TL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 4</w:t>
      </w:r>
      <w:r w:rsidRPr="00694338">
        <w:rPr>
          <w:rFonts w:eastAsia="Times New Roman"/>
          <w:lang w:eastAsia="tr-TR"/>
        </w:rPr>
        <w:t>-</w:t>
      </w:r>
      <w:r w:rsidRPr="00694338">
        <w:rPr>
          <w:rFonts w:eastAsia="Times New Roman"/>
          <w:b/>
          <w:lang w:eastAsia="tr-TR"/>
        </w:rPr>
        <w:t>Parke Bordür çalışmaları</w:t>
      </w:r>
      <w:r w:rsidRPr="00694338">
        <w:rPr>
          <w:rFonts w:eastAsia="Times New Roman"/>
          <w:lang w:eastAsia="tr-TR"/>
        </w:rPr>
        <w:t xml:space="preserve">: </w:t>
      </w:r>
      <w:proofErr w:type="spellStart"/>
      <w:r w:rsidRPr="00694338">
        <w:rPr>
          <w:rFonts w:eastAsia="Times New Roman"/>
          <w:lang w:eastAsia="tr-TR"/>
        </w:rPr>
        <w:t>Büyükliman</w:t>
      </w:r>
      <w:proofErr w:type="spellEnd"/>
      <w:r w:rsidRPr="00694338">
        <w:rPr>
          <w:rFonts w:eastAsia="Times New Roman"/>
          <w:lang w:eastAsia="tr-TR"/>
        </w:rPr>
        <w:t xml:space="preserve">, </w:t>
      </w:r>
      <w:proofErr w:type="spellStart"/>
      <w:proofErr w:type="gramStart"/>
      <w:r w:rsidRPr="00694338">
        <w:rPr>
          <w:rFonts w:eastAsia="Times New Roman"/>
          <w:lang w:eastAsia="tr-TR"/>
        </w:rPr>
        <w:t>Kemaliye,Çarşı</w:t>
      </w:r>
      <w:proofErr w:type="spellEnd"/>
      <w:proofErr w:type="gramEnd"/>
      <w:r w:rsidRPr="00694338">
        <w:rPr>
          <w:rFonts w:eastAsia="Times New Roman"/>
          <w:lang w:eastAsia="tr-TR"/>
        </w:rPr>
        <w:t xml:space="preserve"> mahallelerinde sokaklarında beton parke ve bordür çalışması ve yol beton kaplaması yapıldı(12.633m²).Bu işin maliyeti yaklaşık 400.000,00TL </w:t>
      </w:r>
      <w:proofErr w:type="spellStart"/>
      <w:r w:rsidRPr="00694338">
        <w:rPr>
          <w:rFonts w:eastAsia="Times New Roman"/>
          <w:lang w:eastAsia="tr-TR"/>
        </w:rPr>
        <w:t>dir.Ayrıca</w:t>
      </w:r>
      <w:proofErr w:type="spellEnd"/>
      <w:r w:rsidRPr="00694338">
        <w:rPr>
          <w:rFonts w:eastAsia="Times New Roman"/>
          <w:lang w:eastAsia="tr-TR"/>
        </w:rPr>
        <w:t xml:space="preserve"> bozulan yollarda parke tamiratları yapılmış bu işlerin maliyeti yaklaşık 20.000,00TL’ </w:t>
      </w:r>
      <w:proofErr w:type="spellStart"/>
      <w:r w:rsidRPr="00694338">
        <w:rPr>
          <w:rFonts w:eastAsia="Times New Roman"/>
          <w:lang w:eastAsia="tr-TR"/>
        </w:rPr>
        <w:t>dir</w:t>
      </w:r>
      <w:proofErr w:type="spellEnd"/>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5</w:t>
      </w:r>
      <w:r w:rsidRPr="00694338">
        <w:rPr>
          <w:rFonts w:eastAsia="Times New Roman"/>
          <w:lang w:eastAsia="tr-TR"/>
        </w:rPr>
        <w:t>-</w:t>
      </w:r>
      <w:r w:rsidRPr="00694338">
        <w:rPr>
          <w:rFonts w:eastAsia="Times New Roman"/>
          <w:b/>
          <w:lang w:eastAsia="tr-TR"/>
        </w:rPr>
        <w:t xml:space="preserve">Çocuk Oyun </w:t>
      </w:r>
      <w:proofErr w:type="gramStart"/>
      <w:r w:rsidRPr="00694338">
        <w:rPr>
          <w:rFonts w:eastAsia="Times New Roman"/>
          <w:b/>
          <w:lang w:eastAsia="tr-TR"/>
        </w:rPr>
        <w:t>Alanları , Çevre</w:t>
      </w:r>
      <w:proofErr w:type="gramEnd"/>
      <w:r w:rsidRPr="00694338">
        <w:rPr>
          <w:rFonts w:eastAsia="Times New Roman"/>
          <w:b/>
          <w:lang w:eastAsia="tr-TR"/>
        </w:rPr>
        <w:t xml:space="preserve"> ve Park düzenlemeleri</w:t>
      </w:r>
      <w:r w:rsidRPr="00694338">
        <w:rPr>
          <w:rFonts w:eastAsia="Times New Roman"/>
          <w:lang w:eastAsia="tr-TR"/>
        </w:rPr>
        <w:t xml:space="preserve">: Mevcut yeşil alan ,orta </w:t>
      </w:r>
      <w:proofErr w:type="spellStart"/>
      <w:r w:rsidRPr="00694338">
        <w:rPr>
          <w:rFonts w:eastAsia="Times New Roman"/>
          <w:lang w:eastAsia="tr-TR"/>
        </w:rPr>
        <w:t>refüj,parkların</w:t>
      </w:r>
      <w:proofErr w:type="spellEnd"/>
      <w:r w:rsidRPr="00694338">
        <w:rPr>
          <w:rFonts w:eastAsia="Times New Roman"/>
          <w:lang w:eastAsia="tr-TR"/>
        </w:rPr>
        <w:t xml:space="preserve"> bakım ve ağaç budamaları yapıldı yeni çiçek ve bitki dikimleri </w:t>
      </w:r>
      <w:proofErr w:type="spellStart"/>
      <w:r w:rsidRPr="00694338">
        <w:rPr>
          <w:rFonts w:eastAsia="Times New Roman"/>
          <w:lang w:eastAsia="tr-TR"/>
        </w:rPr>
        <w:t>gerçekleştirildi.Oturma</w:t>
      </w:r>
      <w:proofErr w:type="spellEnd"/>
      <w:r w:rsidRPr="00694338">
        <w:rPr>
          <w:rFonts w:eastAsia="Times New Roman"/>
          <w:lang w:eastAsia="tr-TR"/>
        </w:rPr>
        <w:t xml:space="preserve"> bankları imal </w:t>
      </w:r>
      <w:proofErr w:type="spellStart"/>
      <w:r w:rsidRPr="00694338">
        <w:rPr>
          <w:rFonts w:eastAsia="Times New Roman"/>
          <w:lang w:eastAsia="tr-TR"/>
        </w:rPr>
        <w:t>edildi.Bu</w:t>
      </w:r>
      <w:proofErr w:type="spellEnd"/>
      <w:r w:rsidRPr="00694338">
        <w:rPr>
          <w:rFonts w:eastAsia="Times New Roman"/>
          <w:lang w:eastAsia="tr-TR"/>
        </w:rPr>
        <w:t xml:space="preserve"> işlerin maliyeti yaklaşık 50.000,00TL ‘ </w:t>
      </w:r>
      <w:proofErr w:type="spellStart"/>
      <w:r w:rsidRPr="00694338">
        <w:rPr>
          <w:rFonts w:eastAsia="Times New Roman"/>
          <w:lang w:eastAsia="tr-TR"/>
        </w:rPr>
        <w:t>dir</w:t>
      </w:r>
      <w:proofErr w:type="spellEnd"/>
      <w:r w:rsidRPr="00694338">
        <w:rPr>
          <w:rFonts w:eastAsia="Times New Roman"/>
          <w:lang w:eastAsia="tr-TR"/>
        </w:rPr>
        <w:t xml:space="preserve">. </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6-Elektrik ve aydınlatma işleri</w:t>
      </w:r>
      <w:r w:rsidRPr="00694338">
        <w:rPr>
          <w:rFonts w:eastAsia="Times New Roman"/>
          <w:lang w:eastAsia="tr-TR"/>
        </w:rPr>
        <w:t xml:space="preserve">: Belediyemiz tesislerinin elektrik arıza bakım onarım ve yenileme çalışmaları </w:t>
      </w:r>
      <w:proofErr w:type="gramStart"/>
      <w:r w:rsidRPr="00694338">
        <w:rPr>
          <w:rFonts w:eastAsia="Times New Roman"/>
          <w:lang w:eastAsia="tr-TR"/>
        </w:rPr>
        <w:t>yapıldı , sokak</w:t>
      </w:r>
      <w:proofErr w:type="gramEnd"/>
      <w:r w:rsidRPr="00694338">
        <w:rPr>
          <w:rFonts w:eastAsia="Times New Roman"/>
          <w:lang w:eastAsia="tr-TR"/>
        </w:rPr>
        <w:t xml:space="preserve"> park ve bahçe aydınlatmaları kısmen </w:t>
      </w:r>
      <w:proofErr w:type="spellStart"/>
      <w:r w:rsidRPr="00694338">
        <w:rPr>
          <w:rFonts w:eastAsia="Times New Roman"/>
          <w:lang w:eastAsia="tr-TR"/>
        </w:rPr>
        <w:t>yenilendi,Yeni</w:t>
      </w:r>
      <w:proofErr w:type="spellEnd"/>
      <w:r w:rsidRPr="00694338">
        <w:rPr>
          <w:rFonts w:eastAsia="Times New Roman"/>
          <w:lang w:eastAsia="tr-TR"/>
        </w:rPr>
        <w:t xml:space="preserve"> oluşturulan hizmet alanlarının elektrik tesisatları </w:t>
      </w:r>
      <w:proofErr w:type="spellStart"/>
      <w:r w:rsidRPr="00694338">
        <w:rPr>
          <w:rFonts w:eastAsia="Times New Roman"/>
          <w:lang w:eastAsia="tr-TR"/>
        </w:rPr>
        <w:t>yapıldı,Anons</w:t>
      </w:r>
      <w:proofErr w:type="spellEnd"/>
      <w:r w:rsidRPr="00694338">
        <w:rPr>
          <w:rFonts w:eastAsia="Times New Roman"/>
          <w:lang w:eastAsia="tr-TR"/>
        </w:rPr>
        <w:t xml:space="preserve"> sistemine ilave ve bakım onarım yenileme çalışmaları yapıldı .Arızalar onarıldı. Bu işlerin maliyeti yaklaşık 40.000,00TL ‘ </w:t>
      </w:r>
      <w:proofErr w:type="spellStart"/>
      <w:r w:rsidRPr="00694338">
        <w:rPr>
          <w:rFonts w:eastAsia="Times New Roman"/>
          <w:lang w:eastAsia="tr-TR"/>
        </w:rPr>
        <w:t>dir</w:t>
      </w:r>
      <w:proofErr w:type="spellEnd"/>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8-Makine Teçhizat alımı ve araç bakım </w:t>
      </w:r>
      <w:proofErr w:type="spellStart"/>
      <w:proofErr w:type="gramStart"/>
      <w:r w:rsidRPr="00694338">
        <w:rPr>
          <w:rFonts w:eastAsia="Times New Roman"/>
          <w:b/>
          <w:lang w:eastAsia="tr-TR"/>
        </w:rPr>
        <w:t>onarım</w:t>
      </w:r>
      <w:r w:rsidRPr="00694338">
        <w:rPr>
          <w:rFonts w:eastAsia="Times New Roman"/>
          <w:lang w:eastAsia="tr-TR"/>
        </w:rPr>
        <w:t>:Belediyemize</w:t>
      </w:r>
      <w:proofErr w:type="spellEnd"/>
      <w:proofErr w:type="gramEnd"/>
      <w:r w:rsidRPr="00694338">
        <w:rPr>
          <w:rFonts w:eastAsia="Times New Roman"/>
          <w:lang w:eastAsia="tr-TR"/>
        </w:rPr>
        <w:t xml:space="preserve"> 1 adet vakumlu yol süpürme aracı temin </w:t>
      </w:r>
      <w:proofErr w:type="spellStart"/>
      <w:r w:rsidRPr="00694338">
        <w:rPr>
          <w:rFonts w:eastAsia="Times New Roman"/>
          <w:lang w:eastAsia="tr-TR"/>
        </w:rPr>
        <w:t>edilmiştir.Bu</w:t>
      </w:r>
      <w:proofErr w:type="spellEnd"/>
      <w:r w:rsidRPr="00694338">
        <w:rPr>
          <w:rFonts w:eastAsia="Times New Roman"/>
          <w:lang w:eastAsia="tr-TR"/>
        </w:rPr>
        <w:t xml:space="preserve"> aracın yaklaşık değeri 350.000,00TL ‘</w:t>
      </w:r>
      <w:proofErr w:type="spellStart"/>
      <w:r w:rsidRPr="00694338">
        <w:rPr>
          <w:rFonts w:eastAsia="Times New Roman"/>
          <w:lang w:eastAsia="tr-TR"/>
        </w:rPr>
        <w:t>dir.Belediyemize</w:t>
      </w:r>
      <w:proofErr w:type="spellEnd"/>
      <w:r w:rsidRPr="00694338">
        <w:rPr>
          <w:rFonts w:eastAsia="Times New Roman"/>
          <w:lang w:eastAsia="tr-TR"/>
        </w:rPr>
        <w:t xml:space="preserve"> ait İş makinesi  ve taşıt bakım onarım gideri ve  makine teçhizat bakım onarım giderleri toplam 390.000,00TL ‘</w:t>
      </w:r>
      <w:proofErr w:type="spellStart"/>
      <w:r w:rsidRPr="00694338">
        <w:rPr>
          <w:rFonts w:eastAsia="Times New Roman"/>
          <w:lang w:eastAsia="tr-TR"/>
        </w:rPr>
        <w:t>dir</w:t>
      </w:r>
      <w:proofErr w:type="spellEnd"/>
      <w:r w:rsidRPr="00694338">
        <w:rPr>
          <w:rFonts w:eastAsia="Times New Roman"/>
          <w:lang w:eastAsia="tr-TR"/>
        </w:rPr>
        <w:t xml:space="preserve">. </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9-Hizmet Binası yapım ve </w:t>
      </w:r>
      <w:proofErr w:type="spellStart"/>
      <w:proofErr w:type="gramStart"/>
      <w:r w:rsidRPr="00694338">
        <w:rPr>
          <w:rFonts w:eastAsia="Times New Roman"/>
          <w:b/>
          <w:lang w:eastAsia="tr-TR"/>
        </w:rPr>
        <w:t>onarımı:</w:t>
      </w:r>
      <w:r w:rsidRPr="00694338">
        <w:rPr>
          <w:rFonts w:eastAsia="Times New Roman"/>
          <w:lang w:eastAsia="tr-TR"/>
        </w:rPr>
        <w:t>Belediyemize</w:t>
      </w:r>
      <w:proofErr w:type="spellEnd"/>
      <w:proofErr w:type="gramEnd"/>
      <w:r w:rsidRPr="00694338">
        <w:rPr>
          <w:rFonts w:eastAsia="Times New Roman"/>
          <w:lang w:eastAsia="tr-TR"/>
        </w:rPr>
        <w:t xml:space="preserve"> ait Sahil gazinosu üst katında tadilat ve yenileme yapılarak bazı hizmet birimleri buraya taşınmıştır ayrıca belediyemiz hizmet binasında tadilat yapılarak başkan yardımcısı odası </w:t>
      </w:r>
      <w:proofErr w:type="spellStart"/>
      <w:r w:rsidRPr="00694338">
        <w:rPr>
          <w:rFonts w:eastAsia="Times New Roman"/>
          <w:lang w:eastAsia="tr-TR"/>
        </w:rPr>
        <w:t>düzenlenmiştir.Bu</w:t>
      </w:r>
      <w:proofErr w:type="spellEnd"/>
      <w:r w:rsidRPr="00694338">
        <w:rPr>
          <w:rFonts w:eastAsia="Times New Roman"/>
          <w:lang w:eastAsia="tr-TR"/>
        </w:rPr>
        <w:t xml:space="preserve"> işlerin toplam maliyeti  yaklaşık150.000,00TL’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10-Afetle </w:t>
      </w:r>
      <w:proofErr w:type="spellStart"/>
      <w:proofErr w:type="gramStart"/>
      <w:r w:rsidRPr="00694338">
        <w:rPr>
          <w:rFonts w:eastAsia="Times New Roman"/>
          <w:b/>
          <w:lang w:eastAsia="tr-TR"/>
        </w:rPr>
        <w:t>mücadele:</w:t>
      </w:r>
      <w:r w:rsidRPr="00694338">
        <w:rPr>
          <w:rFonts w:eastAsia="Times New Roman"/>
          <w:lang w:eastAsia="tr-TR"/>
        </w:rPr>
        <w:t>Yıl</w:t>
      </w:r>
      <w:proofErr w:type="spellEnd"/>
      <w:proofErr w:type="gramEnd"/>
      <w:r w:rsidRPr="00694338">
        <w:rPr>
          <w:rFonts w:eastAsia="Times New Roman"/>
          <w:lang w:eastAsia="tr-TR"/>
        </w:rPr>
        <w:t xml:space="preserve"> içerisinde meydana gelen şiddetli yağmurlar neticesinde oluşan toprak kaymaları, heyelan, yol şevlerinde kopmalar, büz tıkanması, yol kaplamasının sökülmesi </w:t>
      </w:r>
      <w:proofErr w:type="spellStart"/>
      <w:r w:rsidRPr="00694338">
        <w:rPr>
          <w:rFonts w:eastAsia="Times New Roman"/>
          <w:lang w:eastAsia="tr-TR"/>
        </w:rPr>
        <w:t>vb</w:t>
      </w:r>
      <w:proofErr w:type="spellEnd"/>
      <w:r w:rsidRPr="00694338">
        <w:rPr>
          <w:rFonts w:eastAsia="Times New Roman"/>
          <w:lang w:eastAsia="tr-TR"/>
        </w:rPr>
        <w:t xml:space="preserve">  olaylarda ,yol açma malzeme temizleme, heyelan kaldırma gibi çalışmalar zamanında yapılmış yollar ulaşıma açılmış zarar gören altyapılar </w:t>
      </w:r>
      <w:proofErr w:type="spellStart"/>
      <w:r w:rsidRPr="00694338">
        <w:rPr>
          <w:rFonts w:eastAsia="Times New Roman"/>
          <w:lang w:eastAsia="tr-TR"/>
        </w:rPr>
        <w:t>yenilenmiştir.Bu</w:t>
      </w:r>
      <w:proofErr w:type="spellEnd"/>
      <w:r w:rsidRPr="00694338">
        <w:rPr>
          <w:rFonts w:eastAsia="Times New Roman"/>
          <w:lang w:eastAsia="tr-TR"/>
        </w:rPr>
        <w:t xml:space="preserve"> işlerin maliyeti yaklaşık 100.000,00TL ‘ </w:t>
      </w:r>
      <w:proofErr w:type="spellStart"/>
      <w:r w:rsidRPr="00694338">
        <w:rPr>
          <w:rFonts w:eastAsia="Times New Roman"/>
          <w:lang w:eastAsia="tr-TR"/>
        </w:rPr>
        <w:t>dir</w:t>
      </w:r>
      <w:proofErr w:type="spellEnd"/>
      <w:r w:rsidRPr="00694338">
        <w:rPr>
          <w:rFonts w:eastAsia="Times New Roman"/>
          <w:lang w:eastAsia="tr-TR"/>
        </w:rPr>
        <w:t>.</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11-Diğer inşaat ve imalat çalışmaları: </w:t>
      </w:r>
      <w:proofErr w:type="spellStart"/>
      <w:r w:rsidRPr="00694338">
        <w:rPr>
          <w:rFonts w:eastAsia="Times New Roman"/>
          <w:lang w:eastAsia="tr-TR"/>
        </w:rPr>
        <w:t>Büyükliman</w:t>
      </w:r>
      <w:proofErr w:type="spellEnd"/>
      <w:r w:rsidRPr="00694338">
        <w:rPr>
          <w:rFonts w:eastAsia="Times New Roman"/>
          <w:lang w:eastAsia="tr-TR"/>
        </w:rPr>
        <w:t xml:space="preserve"> ve </w:t>
      </w:r>
      <w:proofErr w:type="spellStart"/>
      <w:r w:rsidRPr="00694338">
        <w:rPr>
          <w:rFonts w:eastAsia="Times New Roman"/>
          <w:lang w:eastAsia="tr-TR"/>
        </w:rPr>
        <w:t>yaylacık</w:t>
      </w:r>
      <w:proofErr w:type="spellEnd"/>
      <w:r w:rsidRPr="00694338">
        <w:rPr>
          <w:rFonts w:eastAsia="Times New Roman"/>
          <w:lang w:eastAsia="tr-TR"/>
        </w:rPr>
        <w:t xml:space="preserve"> mahallelerinde yol alt şevine istinat duvarları yapıldı bu işlerin maliyeti yaklaşık 30.000,00TL ‘</w:t>
      </w:r>
      <w:proofErr w:type="spellStart"/>
      <w:proofErr w:type="gramStart"/>
      <w:r w:rsidRPr="00694338">
        <w:rPr>
          <w:rFonts w:eastAsia="Times New Roman"/>
          <w:lang w:eastAsia="tr-TR"/>
        </w:rPr>
        <w:t>dir,Muhtelif</w:t>
      </w:r>
      <w:proofErr w:type="spellEnd"/>
      <w:proofErr w:type="gramEnd"/>
      <w:r w:rsidRPr="00694338">
        <w:rPr>
          <w:rFonts w:eastAsia="Times New Roman"/>
          <w:lang w:eastAsia="tr-TR"/>
        </w:rPr>
        <w:t xml:space="preserve">  küçük inşaat imalatları yapım giderleri  yaklaşık 80.000,00TL ‘</w:t>
      </w:r>
      <w:proofErr w:type="spellStart"/>
      <w:r w:rsidRPr="00694338">
        <w:rPr>
          <w:rFonts w:eastAsia="Times New Roman"/>
          <w:lang w:eastAsia="tr-TR"/>
        </w:rPr>
        <w:t>dir.Belediyemize</w:t>
      </w:r>
      <w:proofErr w:type="spellEnd"/>
      <w:r w:rsidRPr="00694338">
        <w:rPr>
          <w:rFonts w:eastAsia="Times New Roman"/>
          <w:lang w:eastAsia="tr-TR"/>
        </w:rPr>
        <w:t xml:space="preserve"> ait Turistik otel Yap işlet usulü ile ihale edilmiş olup , otelin tadilat maliyeti dahil ihale bedeli </w:t>
      </w:r>
    </w:p>
    <w:p w:rsidR="00694338" w:rsidRPr="00694338" w:rsidRDefault="00694338" w:rsidP="00694338">
      <w:pPr>
        <w:spacing w:after="0" w:line="240" w:lineRule="auto"/>
        <w:jc w:val="both"/>
        <w:rPr>
          <w:rFonts w:eastAsia="Times New Roman"/>
          <w:b/>
          <w:lang w:eastAsia="tr-TR"/>
        </w:rPr>
      </w:pPr>
    </w:p>
    <w:p w:rsidR="00694338" w:rsidRPr="00694338" w:rsidRDefault="00694338" w:rsidP="00694338">
      <w:pPr>
        <w:spacing w:after="0" w:line="240" w:lineRule="auto"/>
        <w:jc w:val="both"/>
        <w:rPr>
          <w:rFonts w:eastAsia="Times New Roman"/>
          <w:lang w:eastAsia="tr-TR"/>
        </w:rPr>
      </w:pPr>
      <w:r w:rsidRPr="00694338">
        <w:rPr>
          <w:rFonts w:eastAsia="Times New Roman"/>
          <w:b/>
          <w:lang w:eastAsia="tr-TR"/>
        </w:rPr>
        <w:t xml:space="preserve">12-Belediyemiz konkasör tesisinde üretilen </w:t>
      </w:r>
      <w:proofErr w:type="spellStart"/>
      <w:proofErr w:type="gramStart"/>
      <w:r w:rsidRPr="00694338">
        <w:rPr>
          <w:rFonts w:eastAsia="Times New Roman"/>
          <w:b/>
          <w:lang w:eastAsia="tr-TR"/>
        </w:rPr>
        <w:t>malzeme:</w:t>
      </w:r>
      <w:r w:rsidRPr="00694338">
        <w:rPr>
          <w:rFonts w:eastAsia="Times New Roman"/>
          <w:lang w:eastAsia="tr-TR"/>
        </w:rPr>
        <w:t>Konkasör</w:t>
      </w:r>
      <w:proofErr w:type="spellEnd"/>
      <w:proofErr w:type="gramEnd"/>
      <w:r w:rsidRPr="00694338">
        <w:rPr>
          <w:rFonts w:eastAsia="Times New Roman"/>
          <w:lang w:eastAsia="tr-TR"/>
        </w:rPr>
        <w:t xml:space="preserve"> tesisinde yaklaşık 15.000,00m³ malzeme üretilmiş olup ,bu malzemenin bir kısmı belediyemiz işlerinde kullanılmış ,bir kısmı satılmış,  bir kısmı ise ocak sahasında depolanmıştır.</w:t>
      </w:r>
    </w:p>
    <w:p w:rsidR="00694338" w:rsidRP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pStyle w:val="AralkYok"/>
        <w:ind w:firstLine="708"/>
        <w:jc w:val="center"/>
      </w:pPr>
      <w:r>
        <w:t>İÇ KONTROL GÜVENCE BEYANI</w:t>
      </w:r>
    </w:p>
    <w:p w:rsidR="00694338" w:rsidRDefault="00694338" w:rsidP="00694338">
      <w:pPr>
        <w:pStyle w:val="AralkYok"/>
        <w:ind w:firstLine="708"/>
        <w:jc w:val="center"/>
      </w:pPr>
    </w:p>
    <w:p w:rsidR="00694338" w:rsidRDefault="00694338" w:rsidP="00694338">
      <w:pPr>
        <w:pStyle w:val="AralkYok"/>
        <w:ind w:firstLine="708"/>
        <w:jc w:val="both"/>
      </w:pPr>
    </w:p>
    <w:p w:rsidR="00694338" w:rsidRDefault="00694338" w:rsidP="00694338">
      <w:pPr>
        <w:pStyle w:val="AralkYok"/>
        <w:ind w:firstLine="708"/>
        <w:jc w:val="both"/>
      </w:pPr>
      <w:r>
        <w:t xml:space="preserve">Harcama yetkilisi olarak yetkim </w:t>
      </w:r>
      <w:proofErr w:type="gramStart"/>
      <w:r>
        <w:t>dahilinde</w:t>
      </w:r>
      <w:proofErr w:type="gramEnd"/>
      <w:r>
        <w:t>:</w:t>
      </w:r>
    </w:p>
    <w:p w:rsidR="00694338" w:rsidRDefault="00694338" w:rsidP="00694338">
      <w:pPr>
        <w:pStyle w:val="AralkYok"/>
        <w:ind w:firstLine="708"/>
        <w:jc w:val="both"/>
      </w:pPr>
    </w:p>
    <w:p w:rsidR="00694338" w:rsidRDefault="00694338" w:rsidP="00694338">
      <w:pPr>
        <w:pStyle w:val="AralkYok"/>
        <w:ind w:firstLine="708"/>
        <w:jc w:val="both"/>
      </w:pPr>
      <w:r>
        <w:t>Bu raporda yer alan bilgilerin güvenilir, tam ve doğru olduğunu beyan ederim.</w:t>
      </w:r>
    </w:p>
    <w:p w:rsidR="00694338" w:rsidRDefault="00694338" w:rsidP="00694338">
      <w:pPr>
        <w:pStyle w:val="AralkYok"/>
        <w:ind w:firstLine="708"/>
        <w:jc w:val="both"/>
      </w:pPr>
    </w:p>
    <w:p w:rsidR="00694338" w:rsidRDefault="00694338" w:rsidP="00694338">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694338" w:rsidRDefault="00694338" w:rsidP="00694338">
      <w:pPr>
        <w:pStyle w:val="AralkYok"/>
        <w:ind w:firstLine="708"/>
        <w:jc w:val="both"/>
      </w:pPr>
    </w:p>
    <w:p w:rsidR="00694338" w:rsidRDefault="00694338" w:rsidP="00694338">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694338" w:rsidRDefault="00694338" w:rsidP="00694338">
      <w:pPr>
        <w:pStyle w:val="AralkYok"/>
        <w:ind w:firstLine="708"/>
        <w:jc w:val="both"/>
      </w:pPr>
    </w:p>
    <w:p w:rsidR="00694338" w:rsidRDefault="00694338" w:rsidP="00694338">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 </w:t>
      </w: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jc w:val="both"/>
        <w:rPr>
          <w:rFonts w:eastAsia="Times New Roman"/>
          <w:lang w:eastAsia="tr-TR"/>
        </w:rPr>
      </w:pPr>
    </w:p>
    <w:p w:rsidR="00694338" w:rsidRDefault="00694338" w:rsidP="00694338">
      <w:pPr>
        <w:spacing w:after="0" w:line="240" w:lineRule="auto"/>
        <w:ind w:left="-142" w:right="426"/>
        <w:jc w:val="both"/>
        <w:rPr>
          <w:rFonts w:eastAsia="Times New Roman"/>
          <w:lang w:eastAsia="tr-TR"/>
        </w:rPr>
      </w:pPr>
      <w:r w:rsidRPr="001F5283">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sidRPr="00694338">
        <w:rPr>
          <w:rFonts w:eastAsia="Times New Roman"/>
          <w:lang w:eastAsia="tr-TR"/>
        </w:rPr>
        <w:t>M</w:t>
      </w:r>
      <w:r>
        <w:rPr>
          <w:rFonts w:eastAsia="Times New Roman"/>
          <w:lang w:eastAsia="tr-TR"/>
        </w:rPr>
        <w:t xml:space="preserve">ustafa </w:t>
      </w:r>
      <w:r w:rsidRPr="00694338">
        <w:rPr>
          <w:rFonts w:eastAsia="Times New Roman"/>
          <w:lang w:eastAsia="tr-TR"/>
        </w:rPr>
        <w:t>Kemal BULUT</w:t>
      </w:r>
      <w:r w:rsidRPr="001F5283">
        <w:rPr>
          <w:rFonts w:eastAsia="Times New Roman"/>
          <w:lang w:eastAsia="tr-TR"/>
        </w:rPr>
        <w:t xml:space="preserve"> </w:t>
      </w:r>
    </w:p>
    <w:p w:rsidR="00694338" w:rsidRPr="001F5283" w:rsidRDefault="00694338" w:rsidP="00694338">
      <w:pPr>
        <w:spacing w:after="0" w:line="240" w:lineRule="auto"/>
        <w:ind w:left="-142" w:right="426"/>
        <w:jc w:val="both"/>
        <w:rPr>
          <w:rFonts w:eastAsia="Times New Roman"/>
          <w:lang w:eastAsia="tr-TR"/>
        </w:rPr>
      </w:pPr>
      <w:r>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 xml:space="preserve">    Harcama Yetkilisi</w:t>
      </w:r>
    </w:p>
    <w:p w:rsidR="00694338" w:rsidRPr="00694338" w:rsidRDefault="00694338" w:rsidP="00694338">
      <w:pPr>
        <w:spacing w:after="0" w:line="240" w:lineRule="auto"/>
        <w:jc w:val="both"/>
        <w:rPr>
          <w:rFonts w:eastAsia="Times New Roman"/>
          <w:lang w:eastAsia="tr-TR"/>
        </w:rPr>
      </w:pPr>
    </w:p>
    <w:p w:rsidR="00694338" w:rsidRPr="00694338" w:rsidRDefault="00694338" w:rsidP="00694338">
      <w:pPr>
        <w:spacing w:after="0" w:line="240" w:lineRule="auto"/>
        <w:rPr>
          <w:rFonts w:eastAsia="Times New Roman"/>
          <w:lang w:eastAsia="tr-TR"/>
        </w:rPr>
      </w:pPr>
    </w:p>
    <w:p w:rsidR="00694338" w:rsidRPr="00694338" w:rsidRDefault="00694338" w:rsidP="00694338">
      <w:pPr>
        <w:spacing w:after="0" w:line="240" w:lineRule="auto"/>
        <w:rPr>
          <w:rFonts w:ascii="Arial" w:eastAsia="Times New Roman" w:hAnsi="Arial" w:cs="Arial"/>
          <w:lang w:eastAsia="tr-TR"/>
        </w:rPr>
      </w:pP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r w:rsidRPr="00694338">
        <w:rPr>
          <w:rFonts w:eastAsia="Times New Roman"/>
          <w:lang w:eastAsia="tr-TR"/>
        </w:rPr>
        <w:tab/>
      </w:r>
    </w:p>
    <w:p w:rsidR="002C1910" w:rsidRDefault="002C1910"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694338" w:rsidRDefault="00694338" w:rsidP="001F5283">
      <w:pPr>
        <w:spacing w:after="0" w:line="240" w:lineRule="auto"/>
        <w:jc w:val="both"/>
        <w:rPr>
          <w:rFonts w:eastAsia="Times New Roman"/>
          <w:lang w:eastAsia="tr-TR"/>
        </w:rPr>
      </w:pPr>
    </w:p>
    <w:p w:rsidR="00FF2902" w:rsidRPr="00FF2902" w:rsidRDefault="00984016" w:rsidP="00FF2902">
      <w:pPr>
        <w:spacing w:after="0" w:line="240" w:lineRule="auto"/>
        <w:jc w:val="center"/>
        <w:rPr>
          <w:rFonts w:eastAsia="Times New Roman"/>
          <w:b/>
          <w:lang w:eastAsia="tr-TR"/>
        </w:rPr>
      </w:pPr>
      <w:r w:rsidRPr="00FF2902">
        <w:rPr>
          <w:rFonts w:eastAsia="Times New Roman"/>
          <w:b/>
          <w:lang w:eastAsia="tr-TR"/>
        </w:rPr>
        <w:t>İMAR VE ŞEHİRCİLİK MÜDÜRLÜĞÜ</w:t>
      </w:r>
      <w:r>
        <w:rPr>
          <w:rFonts w:eastAsia="Times New Roman"/>
          <w:b/>
          <w:lang w:eastAsia="tr-TR"/>
        </w:rPr>
        <w:t xml:space="preserve"> FAALİYET RAPORU</w:t>
      </w:r>
    </w:p>
    <w:p w:rsidR="00FF2902" w:rsidRPr="00FF2902" w:rsidRDefault="00FF2902" w:rsidP="00FF2902">
      <w:pPr>
        <w:spacing w:after="0" w:line="240" w:lineRule="auto"/>
        <w:jc w:val="both"/>
        <w:rPr>
          <w:rFonts w:eastAsia="Times New Roman"/>
          <w:b/>
          <w:lang w:eastAsia="tr-TR"/>
        </w:rPr>
      </w:pPr>
    </w:p>
    <w:p w:rsidR="00FF2902" w:rsidRPr="00FF2902" w:rsidRDefault="00FF2902" w:rsidP="00FF2902">
      <w:pPr>
        <w:spacing w:after="0" w:line="240" w:lineRule="auto"/>
        <w:jc w:val="both"/>
        <w:rPr>
          <w:rFonts w:eastAsia="Times New Roman"/>
          <w:b/>
          <w:lang w:eastAsia="tr-TR"/>
        </w:rPr>
      </w:pPr>
    </w:p>
    <w:p w:rsidR="00FF2902" w:rsidRPr="00FF2902" w:rsidRDefault="00FF2902" w:rsidP="00FF2902">
      <w:pPr>
        <w:spacing w:after="0" w:line="240" w:lineRule="auto"/>
        <w:jc w:val="both"/>
        <w:rPr>
          <w:rFonts w:eastAsia="Times New Roman"/>
          <w:lang w:eastAsia="tr-TR"/>
        </w:rPr>
      </w:pPr>
    </w:p>
    <w:p w:rsidR="00FF2902" w:rsidRPr="00FF2902" w:rsidRDefault="00FF2902" w:rsidP="00FF2902">
      <w:pPr>
        <w:spacing w:after="0" w:line="240" w:lineRule="auto"/>
        <w:ind w:firstLine="708"/>
        <w:jc w:val="both"/>
        <w:rPr>
          <w:rFonts w:eastAsia="Times New Roman"/>
          <w:lang w:eastAsia="tr-TR"/>
        </w:rPr>
      </w:pP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1-YAPI RUSATI</w:t>
      </w:r>
    </w:p>
    <w:p w:rsidR="00FF2902" w:rsidRPr="00FF2902" w:rsidRDefault="00923CC5" w:rsidP="00FF2902">
      <w:pPr>
        <w:spacing w:after="0" w:line="240" w:lineRule="auto"/>
        <w:ind w:firstLine="708"/>
        <w:jc w:val="both"/>
        <w:rPr>
          <w:rFonts w:eastAsia="Times New Roman"/>
          <w:lang w:eastAsia="tr-TR"/>
        </w:rPr>
      </w:pPr>
      <w:r>
        <w:rPr>
          <w:rFonts w:eastAsia="Times New Roman"/>
          <w:b/>
          <w:lang w:eastAsia="tr-TR"/>
        </w:rPr>
        <w:t xml:space="preserve"> </w:t>
      </w:r>
      <w:r w:rsidR="00FF2902" w:rsidRPr="00FF2902">
        <w:rPr>
          <w:rFonts w:eastAsia="Times New Roman"/>
          <w:lang w:eastAsia="tr-TR"/>
        </w:rPr>
        <w:t>İmar ve Şehircilik Müdürlüğünce 2014 yılı içerisinde 97 adet Yapı Ruhsatı düzenlenmiştir.</w:t>
      </w:r>
    </w:p>
    <w:p w:rsidR="00923CC5" w:rsidRDefault="00923CC5" w:rsidP="00FF2902">
      <w:pPr>
        <w:spacing w:after="0" w:line="240" w:lineRule="auto"/>
        <w:ind w:firstLine="708"/>
        <w:jc w:val="both"/>
        <w:rPr>
          <w:rFonts w:eastAsia="Times New Roman"/>
          <w:lang w:eastAsia="tr-TR"/>
        </w:rPr>
      </w:pP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2-YAPI KULLANMA İZİN BELGESİ</w:t>
      </w: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İmar ve Şehircilik Müdürlüğünce 2014 yılı içerisinde 33 adet Yapı Kullanma İzin Belgesi düzenlenmiştir.</w:t>
      </w:r>
    </w:p>
    <w:p w:rsidR="00923CC5" w:rsidRDefault="00923CC5" w:rsidP="00FF2902">
      <w:pPr>
        <w:spacing w:after="0" w:line="240" w:lineRule="auto"/>
        <w:ind w:firstLine="708"/>
        <w:jc w:val="both"/>
        <w:rPr>
          <w:rFonts w:eastAsia="Times New Roman"/>
          <w:lang w:eastAsia="tr-TR"/>
        </w:rPr>
      </w:pP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 xml:space="preserve">3-İFRAZ-TEVHİD-YOLA TERK-DEĞİŞİKLİK </w:t>
      </w: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İmar ve Şehircilik Müdürlüğünce 2014 yılı içerisinde 49 adet değişiklik dosyası düzenlenmiştir.</w:t>
      </w:r>
    </w:p>
    <w:p w:rsidR="00923CC5" w:rsidRDefault="00923CC5" w:rsidP="00FF2902">
      <w:pPr>
        <w:spacing w:after="0" w:line="240" w:lineRule="auto"/>
        <w:ind w:firstLine="708"/>
        <w:jc w:val="both"/>
        <w:rPr>
          <w:rFonts w:eastAsia="Times New Roman"/>
          <w:lang w:eastAsia="tr-TR"/>
        </w:rPr>
      </w:pPr>
    </w:p>
    <w:p w:rsidR="00FF2902" w:rsidRPr="00FF2902" w:rsidRDefault="00FF2902" w:rsidP="00FF2902">
      <w:pPr>
        <w:spacing w:after="0" w:line="240" w:lineRule="auto"/>
        <w:ind w:firstLine="708"/>
        <w:jc w:val="both"/>
        <w:rPr>
          <w:rFonts w:eastAsia="Times New Roman"/>
          <w:lang w:eastAsia="tr-TR"/>
        </w:rPr>
      </w:pPr>
      <w:r w:rsidRPr="00FF2902">
        <w:rPr>
          <w:rFonts w:eastAsia="Times New Roman"/>
          <w:lang w:eastAsia="tr-TR"/>
        </w:rPr>
        <w:t>4-İMAR PLANI DEĞİŞİKLİĞİ</w:t>
      </w:r>
    </w:p>
    <w:p w:rsidR="00FF2902" w:rsidRDefault="00FF2902" w:rsidP="00FF2902">
      <w:pPr>
        <w:spacing w:after="0" w:line="240" w:lineRule="auto"/>
        <w:ind w:firstLine="708"/>
        <w:jc w:val="both"/>
        <w:rPr>
          <w:rFonts w:eastAsia="Times New Roman"/>
          <w:lang w:eastAsia="tr-TR"/>
        </w:rPr>
      </w:pPr>
      <w:r w:rsidRPr="00FF2902">
        <w:rPr>
          <w:rFonts w:eastAsia="Times New Roman"/>
          <w:lang w:eastAsia="tr-TR"/>
        </w:rPr>
        <w:t>İmar ve Şehircilik Müdürlüğünce 2014 yılı içerisinde 6 adet İmar Planı değişikliği dosyası düzenlenmiştir.</w:t>
      </w: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Default="00923CC5" w:rsidP="00FF2902">
      <w:pPr>
        <w:spacing w:after="0" w:line="240" w:lineRule="auto"/>
        <w:ind w:firstLine="708"/>
        <w:jc w:val="both"/>
        <w:rPr>
          <w:rFonts w:eastAsia="Times New Roman"/>
          <w:lang w:eastAsia="tr-TR"/>
        </w:rPr>
      </w:pPr>
    </w:p>
    <w:p w:rsidR="00923CC5" w:rsidRPr="00FF2902" w:rsidRDefault="00923CC5" w:rsidP="00FF2902">
      <w:pPr>
        <w:spacing w:after="0" w:line="240" w:lineRule="auto"/>
        <w:ind w:firstLine="708"/>
        <w:jc w:val="both"/>
        <w:rPr>
          <w:rFonts w:eastAsia="Times New Roman"/>
          <w:lang w:eastAsia="tr-TR"/>
        </w:rPr>
      </w:pPr>
    </w:p>
    <w:p w:rsidR="00923CC5" w:rsidRDefault="00923CC5" w:rsidP="00923CC5">
      <w:pPr>
        <w:pStyle w:val="AralkYok"/>
        <w:ind w:firstLine="708"/>
        <w:jc w:val="center"/>
      </w:pPr>
      <w:r>
        <w:t>İÇ KONTROL GÜVENCE BEYANI</w:t>
      </w:r>
    </w:p>
    <w:p w:rsidR="00923CC5" w:rsidRDefault="00923CC5" w:rsidP="00923CC5">
      <w:pPr>
        <w:pStyle w:val="AralkYok"/>
        <w:ind w:firstLine="708"/>
        <w:jc w:val="center"/>
      </w:pPr>
    </w:p>
    <w:p w:rsidR="00923CC5" w:rsidRDefault="00923CC5" w:rsidP="00923CC5">
      <w:pPr>
        <w:pStyle w:val="AralkYok"/>
        <w:ind w:firstLine="708"/>
        <w:jc w:val="both"/>
      </w:pPr>
    </w:p>
    <w:p w:rsidR="00923CC5" w:rsidRDefault="00923CC5" w:rsidP="00923CC5">
      <w:pPr>
        <w:pStyle w:val="AralkYok"/>
        <w:ind w:firstLine="708"/>
        <w:jc w:val="both"/>
      </w:pPr>
      <w:r>
        <w:t xml:space="preserve">Harcama yetkilisi olarak yetkim </w:t>
      </w:r>
      <w:proofErr w:type="gramStart"/>
      <w:r>
        <w:t>dahilinde</w:t>
      </w:r>
      <w:proofErr w:type="gramEnd"/>
      <w:r>
        <w:t>:</w:t>
      </w:r>
    </w:p>
    <w:p w:rsidR="00923CC5" w:rsidRDefault="00923CC5" w:rsidP="00923CC5">
      <w:pPr>
        <w:pStyle w:val="AralkYok"/>
        <w:ind w:firstLine="708"/>
        <w:jc w:val="both"/>
      </w:pPr>
    </w:p>
    <w:p w:rsidR="00923CC5" w:rsidRDefault="00923CC5" w:rsidP="00923CC5">
      <w:pPr>
        <w:pStyle w:val="AralkYok"/>
        <w:ind w:firstLine="708"/>
        <w:jc w:val="both"/>
      </w:pPr>
      <w:r>
        <w:t>Bu raporda yer alan bilgilerin güvenilir, tam ve doğru olduğunu beyan ederim.</w:t>
      </w:r>
    </w:p>
    <w:p w:rsidR="00923CC5" w:rsidRDefault="00923CC5" w:rsidP="00923CC5">
      <w:pPr>
        <w:pStyle w:val="AralkYok"/>
        <w:ind w:firstLine="708"/>
        <w:jc w:val="both"/>
      </w:pPr>
    </w:p>
    <w:p w:rsidR="00923CC5" w:rsidRDefault="00923CC5" w:rsidP="00923CC5">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923CC5" w:rsidRDefault="00923CC5" w:rsidP="00923CC5">
      <w:pPr>
        <w:pStyle w:val="AralkYok"/>
        <w:ind w:firstLine="708"/>
        <w:jc w:val="both"/>
      </w:pPr>
    </w:p>
    <w:p w:rsidR="00923CC5" w:rsidRDefault="00923CC5" w:rsidP="00923CC5">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923CC5" w:rsidRDefault="00923CC5" w:rsidP="00923CC5">
      <w:pPr>
        <w:pStyle w:val="AralkYok"/>
        <w:ind w:firstLine="708"/>
        <w:jc w:val="both"/>
      </w:pPr>
    </w:p>
    <w:p w:rsidR="00923CC5" w:rsidRDefault="00923CC5" w:rsidP="00923CC5">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 </w:t>
      </w:r>
    </w:p>
    <w:p w:rsidR="00923CC5" w:rsidRDefault="00923CC5" w:rsidP="00923CC5">
      <w:pPr>
        <w:spacing w:after="0" w:line="240" w:lineRule="auto"/>
        <w:jc w:val="both"/>
        <w:rPr>
          <w:rFonts w:eastAsia="Times New Roman"/>
          <w:lang w:eastAsia="tr-TR"/>
        </w:rPr>
      </w:pPr>
    </w:p>
    <w:p w:rsidR="00923CC5" w:rsidRDefault="00923CC5" w:rsidP="00923CC5">
      <w:pPr>
        <w:spacing w:after="0" w:line="240" w:lineRule="auto"/>
        <w:jc w:val="both"/>
        <w:rPr>
          <w:rFonts w:eastAsia="Times New Roman"/>
          <w:lang w:eastAsia="tr-TR"/>
        </w:rPr>
      </w:pPr>
    </w:p>
    <w:p w:rsidR="00923CC5" w:rsidRDefault="00923CC5" w:rsidP="00923CC5">
      <w:pPr>
        <w:spacing w:after="0" w:line="240" w:lineRule="auto"/>
        <w:jc w:val="both"/>
        <w:rPr>
          <w:rFonts w:eastAsia="Times New Roman"/>
          <w:lang w:eastAsia="tr-TR"/>
        </w:rPr>
      </w:pPr>
    </w:p>
    <w:p w:rsidR="00923CC5" w:rsidRDefault="00923CC5" w:rsidP="00923CC5">
      <w:pPr>
        <w:spacing w:after="0" w:line="240" w:lineRule="auto"/>
        <w:ind w:left="-142" w:right="426"/>
        <w:jc w:val="both"/>
        <w:rPr>
          <w:rFonts w:eastAsia="Times New Roman"/>
          <w:lang w:eastAsia="tr-TR"/>
        </w:rPr>
      </w:pPr>
      <w:r w:rsidRPr="001F5283">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 xml:space="preserve">       Feride YILDIZ</w:t>
      </w:r>
      <w:r w:rsidRPr="001F5283">
        <w:rPr>
          <w:rFonts w:eastAsia="Times New Roman"/>
          <w:lang w:eastAsia="tr-TR"/>
        </w:rPr>
        <w:t xml:space="preserve"> </w:t>
      </w:r>
    </w:p>
    <w:p w:rsidR="00923CC5" w:rsidRPr="001F5283" w:rsidRDefault="00923CC5" w:rsidP="00923CC5">
      <w:pPr>
        <w:spacing w:after="0" w:line="240" w:lineRule="auto"/>
        <w:ind w:left="-142" w:right="426"/>
        <w:jc w:val="both"/>
        <w:rPr>
          <w:rFonts w:eastAsia="Times New Roman"/>
          <w:lang w:eastAsia="tr-TR"/>
        </w:rPr>
      </w:pPr>
      <w:r>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 xml:space="preserve">    Harcama Yetkilisi</w:t>
      </w:r>
    </w:p>
    <w:p w:rsidR="00923CC5" w:rsidRPr="00694338" w:rsidRDefault="00923CC5" w:rsidP="00923CC5">
      <w:pPr>
        <w:spacing w:after="0" w:line="240" w:lineRule="auto"/>
        <w:jc w:val="both"/>
        <w:rPr>
          <w:rFonts w:eastAsia="Times New Roman"/>
          <w:lang w:eastAsia="tr-TR"/>
        </w:rPr>
      </w:pPr>
    </w:p>
    <w:p w:rsidR="00923CC5" w:rsidRDefault="00923CC5" w:rsidP="001F5283">
      <w:pPr>
        <w:spacing w:after="0" w:line="240" w:lineRule="auto"/>
        <w:jc w:val="both"/>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Pr="00923CC5" w:rsidRDefault="00923CC5" w:rsidP="00923CC5">
      <w:pPr>
        <w:rPr>
          <w:rFonts w:eastAsia="Times New Roman"/>
          <w:lang w:eastAsia="tr-TR"/>
        </w:rPr>
      </w:pPr>
    </w:p>
    <w:p w:rsidR="00923CC5" w:rsidRDefault="00923CC5" w:rsidP="00923CC5">
      <w:pPr>
        <w:rPr>
          <w:rFonts w:eastAsia="Times New Roman"/>
          <w:lang w:eastAsia="tr-TR"/>
        </w:rPr>
      </w:pPr>
    </w:p>
    <w:p w:rsidR="00694338" w:rsidRDefault="00923CC5" w:rsidP="00923CC5">
      <w:pPr>
        <w:tabs>
          <w:tab w:val="left" w:pos="1302"/>
        </w:tabs>
        <w:rPr>
          <w:rFonts w:eastAsia="Times New Roman"/>
          <w:lang w:eastAsia="tr-TR"/>
        </w:rPr>
      </w:pPr>
      <w:r>
        <w:rPr>
          <w:rFonts w:eastAsia="Times New Roman"/>
          <w:lang w:eastAsia="tr-TR"/>
        </w:rPr>
        <w:tab/>
      </w:r>
    </w:p>
    <w:p w:rsidR="00923CC5" w:rsidRDefault="00923CC5" w:rsidP="00923CC5">
      <w:pPr>
        <w:tabs>
          <w:tab w:val="left" w:pos="1302"/>
        </w:tabs>
        <w:rPr>
          <w:rFonts w:eastAsia="Times New Roman"/>
          <w:lang w:eastAsia="tr-TR"/>
        </w:rPr>
      </w:pPr>
    </w:p>
    <w:p w:rsidR="00923CC5" w:rsidRDefault="00923CC5" w:rsidP="00923CC5">
      <w:pPr>
        <w:tabs>
          <w:tab w:val="left" w:pos="1302"/>
        </w:tabs>
        <w:rPr>
          <w:rFonts w:eastAsia="Times New Roman"/>
          <w:lang w:eastAsia="tr-TR"/>
        </w:rPr>
      </w:pPr>
    </w:p>
    <w:p w:rsidR="00923CC5" w:rsidRDefault="00923CC5" w:rsidP="00923CC5">
      <w:pPr>
        <w:tabs>
          <w:tab w:val="left" w:pos="1302"/>
        </w:tabs>
        <w:rPr>
          <w:rFonts w:eastAsia="Times New Roman"/>
          <w:lang w:eastAsia="tr-TR"/>
        </w:rPr>
      </w:pPr>
    </w:p>
    <w:p w:rsidR="00923CC5" w:rsidRDefault="00923CC5" w:rsidP="00923CC5">
      <w:pPr>
        <w:jc w:val="center"/>
        <w:rPr>
          <w:b/>
        </w:rPr>
      </w:pPr>
      <w:proofErr w:type="gramStart"/>
      <w:r>
        <w:rPr>
          <w:b/>
        </w:rPr>
        <w:t>ZABITA  MÜDÜRLÜĞÜ</w:t>
      </w:r>
      <w:proofErr w:type="gramEnd"/>
      <w:r>
        <w:rPr>
          <w:b/>
        </w:rPr>
        <w:t xml:space="preserve"> FAALİYET RAPORU</w:t>
      </w:r>
    </w:p>
    <w:p w:rsidR="00923CC5" w:rsidRDefault="00923CC5" w:rsidP="00923CC5">
      <w:pPr>
        <w:jc w:val="center"/>
        <w:rPr>
          <w:b/>
        </w:rPr>
      </w:pPr>
    </w:p>
    <w:p w:rsidR="00923CC5" w:rsidRDefault="00923CC5" w:rsidP="00923CC5">
      <w:pPr>
        <w:numPr>
          <w:ilvl w:val="0"/>
          <w:numId w:val="2"/>
        </w:numPr>
        <w:spacing w:after="0" w:line="240" w:lineRule="auto"/>
      </w:pPr>
      <w:r>
        <w:t xml:space="preserve">59 adet </w:t>
      </w:r>
      <w:proofErr w:type="gramStart"/>
      <w:r>
        <w:t>işyeri  açma</w:t>
      </w:r>
      <w:proofErr w:type="gramEnd"/>
      <w:r>
        <w:t xml:space="preserve"> ve çalışma  ruhsatı verildi. </w:t>
      </w:r>
    </w:p>
    <w:p w:rsidR="00923CC5" w:rsidRDefault="00923CC5" w:rsidP="00923CC5">
      <w:pPr>
        <w:numPr>
          <w:ilvl w:val="0"/>
          <w:numId w:val="2"/>
        </w:numPr>
        <w:spacing w:after="0" w:line="240" w:lineRule="auto"/>
      </w:pPr>
      <w:proofErr w:type="gramStart"/>
      <w:r>
        <w:t>59  adet</w:t>
      </w:r>
      <w:proofErr w:type="gramEnd"/>
      <w:r>
        <w:t xml:space="preserve"> esnaf  teftiş  defteri  verildi. </w:t>
      </w:r>
    </w:p>
    <w:p w:rsidR="00923CC5" w:rsidRDefault="00923CC5" w:rsidP="00923CC5">
      <w:pPr>
        <w:numPr>
          <w:ilvl w:val="0"/>
          <w:numId w:val="2"/>
        </w:numPr>
        <w:spacing w:after="0" w:line="240" w:lineRule="auto"/>
      </w:pPr>
      <w:r>
        <w:t xml:space="preserve">2 Adet idari  para cezası </w:t>
      </w:r>
      <w:proofErr w:type="gramStart"/>
      <w:r>
        <w:t>uygulandı .</w:t>
      </w:r>
      <w:proofErr w:type="gramEnd"/>
      <w:r>
        <w:t xml:space="preserve"> </w:t>
      </w:r>
    </w:p>
    <w:p w:rsidR="00923CC5" w:rsidRDefault="00923CC5" w:rsidP="00923CC5">
      <w:pPr>
        <w:numPr>
          <w:ilvl w:val="0"/>
          <w:numId w:val="2"/>
        </w:numPr>
        <w:spacing w:after="0" w:line="240" w:lineRule="auto"/>
      </w:pPr>
      <w:proofErr w:type="gramStart"/>
      <w:r>
        <w:t>Veteriner  hizmetleri</w:t>
      </w:r>
      <w:proofErr w:type="gramEnd"/>
      <w:r>
        <w:t xml:space="preserve"> ile beraber başıboş  hayvanlarla zaman aralıklarıyla mücadele yapıldı. </w:t>
      </w:r>
    </w:p>
    <w:p w:rsidR="00923CC5" w:rsidRDefault="00923CC5" w:rsidP="00923CC5">
      <w:pPr>
        <w:numPr>
          <w:ilvl w:val="0"/>
          <w:numId w:val="2"/>
        </w:numPr>
        <w:spacing w:after="0" w:line="240" w:lineRule="auto"/>
      </w:pPr>
      <w:r>
        <w:t>Diğer birimlerle ortak çalışmalara devam edildi. (</w:t>
      </w:r>
      <w:proofErr w:type="spellStart"/>
      <w:proofErr w:type="gramStart"/>
      <w:r>
        <w:t>İlan,reklam</w:t>
      </w:r>
      <w:proofErr w:type="spellEnd"/>
      <w:proofErr w:type="gramEnd"/>
      <w:r>
        <w:t>, işgaliye, inşaat  ruhsatı, hayvan  pazarı kontrolü, ve su kesimi)</w:t>
      </w:r>
    </w:p>
    <w:p w:rsidR="00923CC5" w:rsidRDefault="00923CC5" w:rsidP="00923CC5">
      <w:pPr>
        <w:numPr>
          <w:ilvl w:val="0"/>
          <w:numId w:val="2"/>
        </w:numPr>
        <w:spacing w:after="0" w:line="240" w:lineRule="auto"/>
      </w:pPr>
      <w:r>
        <w:t xml:space="preserve">Pazar yerinin  </w:t>
      </w:r>
      <w:proofErr w:type="gramStart"/>
      <w:r>
        <w:t>düzenlenmesi , kontrolü</w:t>
      </w:r>
      <w:proofErr w:type="gramEnd"/>
      <w:r>
        <w:t xml:space="preserve"> ve diğer kanunların verdiği görevlerle ilgili kontrol  ve çalışmalara devam  edildi. </w:t>
      </w:r>
    </w:p>
    <w:p w:rsidR="00923CC5" w:rsidRDefault="00923CC5" w:rsidP="00923CC5">
      <w:pPr>
        <w:numPr>
          <w:ilvl w:val="0"/>
          <w:numId w:val="2"/>
        </w:numPr>
        <w:spacing w:after="0" w:line="240" w:lineRule="auto"/>
      </w:pPr>
      <w:proofErr w:type="gramStart"/>
      <w:r>
        <w:t>İlçemizde  tespit</w:t>
      </w:r>
      <w:proofErr w:type="gramEnd"/>
      <w:r>
        <w:t xml:space="preserve"> edilen yerlere  Trafik Levhaları dikildi. </w:t>
      </w:r>
    </w:p>
    <w:p w:rsidR="00923CC5" w:rsidRDefault="00923CC5" w:rsidP="00923CC5">
      <w:pPr>
        <w:numPr>
          <w:ilvl w:val="0"/>
          <w:numId w:val="2"/>
        </w:numPr>
        <w:spacing w:after="0" w:line="240" w:lineRule="auto"/>
      </w:pPr>
      <w:r>
        <w:t xml:space="preserve">GSM </w:t>
      </w:r>
      <w:proofErr w:type="gramStart"/>
      <w:r>
        <w:t>Ruhsatı   olan</w:t>
      </w:r>
      <w:proofErr w:type="gramEnd"/>
      <w:r>
        <w:t xml:space="preserve">  işyeri  denetlendi.  </w:t>
      </w:r>
    </w:p>
    <w:p w:rsidR="00923CC5" w:rsidRDefault="00923CC5" w:rsidP="00923CC5">
      <w:pPr>
        <w:numPr>
          <w:ilvl w:val="0"/>
          <w:numId w:val="2"/>
        </w:numPr>
        <w:spacing w:after="0" w:line="240" w:lineRule="auto"/>
      </w:pPr>
      <w:r>
        <w:t xml:space="preserve">Sıhhi </w:t>
      </w:r>
      <w:proofErr w:type="gramStart"/>
      <w:r>
        <w:t>işyerleri  denetlindi</w:t>
      </w:r>
      <w:proofErr w:type="gramEnd"/>
      <w:r>
        <w:t xml:space="preserve">. </w:t>
      </w:r>
    </w:p>
    <w:p w:rsidR="00923CC5" w:rsidRDefault="00923CC5" w:rsidP="00923CC5">
      <w:pPr>
        <w:numPr>
          <w:ilvl w:val="0"/>
          <w:numId w:val="2"/>
        </w:numPr>
        <w:spacing w:after="0" w:line="240" w:lineRule="auto"/>
      </w:pPr>
      <w:r>
        <w:t xml:space="preserve">Umuma açık </w:t>
      </w:r>
      <w:proofErr w:type="gramStart"/>
      <w:r>
        <w:t>işyerleri  denetlendi</w:t>
      </w:r>
      <w:proofErr w:type="gramEnd"/>
      <w:r>
        <w:t xml:space="preserve">. </w:t>
      </w:r>
    </w:p>
    <w:p w:rsidR="00923CC5" w:rsidRDefault="00923CC5" w:rsidP="00923CC5">
      <w:pPr>
        <w:numPr>
          <w:ilvl w:val="0"/>
          <w:numId w:val="2"/>
        </w:numPr>
        <w:spacing w:after="0" w:line="240" w:lineRule="auto"/>
      </w:pPr>
      <w:r>
        <w:t xml:space="preserve">36 Adet şikayet </w:t>
      </w:r>
      <w:proofErr w:type="gramStart"/>
      <w:r>
        <w:t>dilekçesi  işlem</w:t>
      </w:r>
      <w:proofErr w:type="gramEnd"/>
      <w:r>
        <w:t xml:space="preserve"> gördü. </w:t>
      </w:r>
    </w:p>
    <w:p w:rsidR="00923CC5" w:rsidRDefault="00923CC5" w:rsidP="00923CC5">
      <w:pPr>
        <w:numPr>
          <w:ilvl w:val="0"/>
          <w:numId w:val="2"/>
        </w:numPr>
        <w:spacing w:after="0" w:line="240" w:lineRule="auto"/>
      </w:pPr>
      <w:r>
        <w:t>İlçemiz şehir içerisinde dilencilere yönelik çalışmalar aralıksız sürdürülüyor.</w:t>
      </w:r>
    </w:p>
    <w:p w:rsidR="00923CC5" w:rsidRDefault="00923CC5" w:rsidP="00923CC5">
      <w:pPr>
        <w:ind w:left="360"/>
      </w:pPr>
    </w:p>
    <w:p w:rsidR="00923CC5" w:rsidRDefault="00923CC5" w:rsidP="00923CC5"/>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923CC5" w:rsidRDefault="00923CC5" w:rsidP="00923CC5">
      <w:pPr>
        <w:pStyle w:val="AralkYok"/>
        <w:ind w:firstLine="708"/>
        <w:jc w:val="center"/>
      </w:pPr>
    </w:p>
    <w:p w:rsidR="00096500" w:rsidRDefault="00096500" w:rsidP="00923CC5">
      <w:pPr>
        <w:pStyle w:val="AralkYok"/>
        <w:ind w:firstLine="708"/>
        <w:jc w:val="center"/>
      </w:pPr>
    </w:p>
    <w:p w:rsidR="00096500" w:rsidRDefault="00096500" w:rsidP="00923CC5">
      <w:pPr>
        <w:pStyle w:val="AralkYok"/>
        <w:ind w:firstLine="708"/>
        <w:jc w:val="center"/>
      </w:pPr>
    </w:p>
    <w:p w:rsidR="00096500" w:rsidRDefault="00096500" w:rsidP="00923CC5">
      <w:pPr>
        <w:pStyle w:val="AralkYok"/>
        <w:ind w:firstLine="708"/>
        <w:jc w:val="center"/>
      </w:pPr>
    </w:p>
    <w:p w:rsidR="00923CC5" w:rsidRDefault="00923CC5" w:rsidP="00923CC5">
      <w:pPr>
        <w:pStyle w:val="AralkYok"/>
        <w:ind w:firstLine="708"/>
        <w:jc w:val="center"/>
      </w:pPr>
      <w:r>
        <w:t>İÇ KONTROL GÜVENCE BEYANI</w:t>
      </w:r>
    </w:p>
    <w:p w:rsidR="00923CC5" w:rsidRDefault="00923CC5" w:rsidP="00923CC5">
      <w:pPr>
        <w:pStyle w:val="AralkYok"/>
        <w:ind w:firstLine="708"/>
        <w:jc w:val="center"/>
      </w:pPr>
    </w:p>
    <w:p w:rsidR="00923CC5" w:rsidRDefault="00923CC5" w:rsidP="00923CC5">
      <w:pPr>
        <w:pStyle w:val="AralkYok"/>
        <w:ind w:firstLine="708"/>
        <w:jc w:val="both"/>
      </w:pPr>
    </w:p>
    <w:p w:rsidR="00923CC5" w:rsidRDefault="00923CC5" w:rsidP="00923CC5">
      <w:pPr>
        <w:pStyle w:val="AralkYok"/>
        <w:ind w:firstLine="708"/>
        <w:jc w:val="both"/>
      </w:pPr>
      <w:r>
        <w:t xml:space="preserve">Harcama yetkilisi olarak yetkim </w:t>
      </w:r>
      <w:proofErr w:type="gramStart"/>
      <w:r>
        <w:t>dahilinde</w:t>
      </w:r>
      <w:proofErr w:type="gramEnd"/>
      <w:r>
        <w:t>:</w:t>
      </w:r>
    </w:p>
    <w:p w:rsidR="00923CC5" w:rsidRDefault="00923CC5" w:rsidP="00923CC5">
      <w:pPr>
        <w:pStyle w:val="AralkYok"/>
        <w:ind w:firstLine="708"/>
        <w:jc w:val="both"/>
      </w:pPr>
    </w:p>
    <w:p w:rsidR="00923CC5" w:rsidRDefault="00923CC5" w:rsidP="00923CC5">
      <w:pPr>
        <w:pStyle w:val="AralkYok"/>
        <w:ind w:firstLine="708"/>
        <w:jc w:val="both"/>
      </w:pPr>
      <w:r>
        <w:t>Bu raporda yer alan bilgilerin güvenilir, tam ve doğru olduğunu beyan ederim.</w:t>
      </w:r>
    </w:p>
    <w:p w:rsidR="00923CC5" w:rsidRDefault="00923CC5" w:rsidP="00923CC5">
      <w:pPr>
        <w:pStyle w:val="AralkYok"/>
        <w:ind w:firstLine="708"/>
        <w:jc w:val="both"/>
      </w:pPr>
    </w:p>
    <w:p w:rsidR="00923CC5" w:rsidRDefault="00923CC5" w:rsidP="00923CC5">
      <w:pPr>
        <w:pStyle w:val="AralkYok"/>
        <w:ind w:firstLine="708"/>
        <w:jc w:val="both"/>
      </w:pPr>
      <w:r>
        <w:t xml:space="preserve">Bu raporda açıklanan faaliyetler için, Müdürlüğümüz’ 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uygulandığının bildiririm. </w:t>
      </w:r>
    </w:p>
    <w:p w:rsidR="00923CC5" w:rsidRDefault="00923CC5" w:rsidP="00923CC5">
      <w:pPr>
        <w:pStyle w:val="AralkYok"/>
        <w:ind w:firstLine="708"/>
        <w:jc w:val="both"/>
      </w:pPr>
    </w:p>
    <w:p w:rsidR="00923CC5" w:rsidRDefault="00923CC5" w:rsidP="00923CC5">
      <w:pPr>
        <w:pStyle w:val="AralkYok"/>
        <w:ind w:firstLine="708"/>
        <w:jc w:val="both"/>
      </w:pPr>
      <w:r>
        <w:t xml:space="preserve">Bu güvence, harcama yetkilisi olarak sahip olduğum bilgi ve değerlendirmeler, iç kontroller raporlarıyla </w:t>
      </w:r>
      <w:proofErr w:type="spellStart"/>
      <w:r>
        <w:t>sayıştay</w:t>
      </w:r>
      <w:proofErr w:type="spellEnd"/>
      <w:r>
        <w:t xml:space="preserve"> raporları gibi bilgim </w:t>
      </w:r>
      <w:proofErr w:type="gramStart"/>
      <w:r>
        <w:t>dahilindeki</w:t>
      </w:r>
      <w:proofErr w:type="gramEnd"/>
      <w:r>
        <w:t xml:space="preserve"> hususlara dayanmaktadır.</w:t>
      </w:r>
    </w:p>
    <w:p w:rsidR="00923CC5" w:rsidRDefault="00923CC5" w:rsidP="00923CC5">
      <w:pPr>
        <w:pStyle w:val="AralkYok"/>
        <w:ind w:firstLine="708"/>
        <w:jc w:val="both"/>
      </w:pPr>
    </w:p>
    <w:p w:rsidR="00923CC5" w:rsidRDefault="00923CC5" w:rsidP="00923CC5">
      <w:pPr>
        <w:pStyle w:val="AralkYok"/>
        <w:ind w:firstLine="708"/>
        <w:jc w:val="both"/>
      </w:pPr>
      <w:r>
        <w:t xml:space="preserve">Burada raporlanmayan, idarenin menfaatlerine zarar veren </w:t>
      </w:r>
      <w:proofErr w:type="spellStart"/>
      <w:r>
        <w:t>herhengi</w:t>
      </w:r>
      <w:proofErr w:type="spellEnd"/>
      <w:r>
        <w:t xml:space="preserve"> bir husus hakkında bilgim olmadığının beyan ederim. </w:t>
      </w:r>
    </w:p>
    <w:p w:rsidR="00923CC5" w:rsidRDefault="00923CC5" w:rsidP="00923CC5">
      <w:pPr>
        <w:spacing w:after="0" w:line="240" w:lineRule="auto"/>
        <w:jc w:val="both"/>
        <w:rPr>
          <w:rFonts w:eastAsia="Times New Roman"/>
          <w:lang w:eastAsia="tr-TR"/>
        </w:rPr>
      </w:pPr>
    </w:p>
    <w:p w:rsidR="00923CC5" w:rsidRDefault="00923CC5" w:rsidP="00923CC5">
      <w:pPr>
        <w:spacing w:after="0" w:line="240" w:lineRule="auto"/>
        <w:jc w:val="both"/>
        <w:rPr>
          <w:rFonts w:eastAsia="Times New Roman"/>
          <w:lang w:eastAsia="tr-TR"/>
        </w:rPr>
      </w:pPr>
    </w:p>
    <w:p w:rsidR="00923CC5" w:rsidRDefault="00923CC5" w:rsidP="00923CC5">
      <w:pPr>
        <w:spacing w:after="0" w:line="240" w:lineRule="auto"/>
        <w:jc w:val="both"/>
        <w:rPr>
          <w:rFonts w:eastAsia="Times New Roman"/>
          <w:lang w:eastAsia="tr-TR"/>
        </w:rPr>
      </w:pPr>
    </w:p>
    <w:p w:rsidR="00923CC5" w:rsidRDefault="00923CC5" w:rsidP="00923CC5">
      <w:pPr>
        <w:tabs>
          <w:tab w:val="left" w:pos="1302"/>
        </w:tabs>
        <w:ind w:left="708"/>
      </w:pPr>
      <w:r w:rsidRPr="001F5283">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 xml:space="preserve">       </w:t>
      </w:r>
      <w:r>
        <w:t>Osman KUKUL</w:t>
      </w:r>
      <w:r>
        <w:rPr>
          <w:rFonts w:eastAsia="Times New Roman"/>
          <w:lang w:eastAsia="tr-TR"/>
        </w:rPr>
        <w:t xml:space="preserve">    </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 xml:space="preserve">      Harcama Yetkilisi</w:t>
      </w:r>
    </w:p>
    <w:p w:rsidR="00923CC5" w:rsidRDefault="00923CC5" w:rsidP="00923CC5">
      <w:pPr>
        <w:tabs>
          <w:tab w:val="left" w:pos="1302"/>
        </w:tabs>
        <w:ind w:left="708"/>
      </w:pPr>
    </w:p>
    <w:p w:rsidR="00923CC5" w:rsidRDefault="00923CC5" w:rsidP="00923CC5"/>
    <w:p w:rsidR="00923CC5" w:rsidRDefault="00923CC5" w:rsidP="00923CC5"/>
    <w:p w:rsidR="00923CC5" w:rsidRDefault="00923CC5" w:rsidP="00923CC5">
      <w:pPr>
        <w:tabs>
          <w:tab w:val="left" w:pos="1302"/>
        </w:tabs>
        <w:rPr>
          <w:rFonts w:eastAsia="Times New Roman"/>
          <w:lang w:eastAsia="tr-TR"/>
        </w:rPr>
      </w:pPr>
    </w:p>
    <w:p w:rsidR="00923CC5" w:rsidRPr="00923CC5" w:rsidRDefault="00923CC5" w:rsidP="00923CC5">
      <w:pPr>
        <w:tabs>
          <w:tab w:val="left" w:pos="1302"/>
        </w:tabs>
        <w:rPr>
          <w:rFonts w:eastAsia="Times New Roman"/>
          <w:lang w:eastAsia="tr-TR"/>
        </w:rPr>
      </w:pPr>
    </w:p>
    <w:sectPr w:rsidR="00923CC5" w:rsidRPr="00923CC5">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03" w:rsidRDefault="00646B03" w:rsidP="00937EF2">
      <w:pPr>
        <w:spacing w:after="0" w:line="240" w:lineRule="auto"/>
      </w:pPr>
      <w:r>
        <w:separator/>
      </w:r>
    </w:p>
  </w:endnote>
  <w:endnote w:type="continuationSeparator" w:id="0">
    <w:p w:rsidR="00646B03" w:rsidRDefault="00646B03" w:rsidP="0093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PMincho"/>
    <w:charset w:val="80"/>
    <w:family w:val="roman"/>
    <w:pitch w:val="variable"/>
  </w:font>
  <w:font w:name="AbakuTLSymSans">
    <w:panose1 w:val="02000503000000000000"/>
    <w:charset w:val="A2"/>
    <w:family w:val="auto"/>
    <w:pitch w:val="variable"/>
    <w:sig w:usb0="8000006F" w:usb1="000001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5449"/>
      <w:docPartObj>
        <w:docPartGallery w:val="Page Numbers (Bottom of Page)"/>
        <w:docPartUnique/>
      </w:docPartObj>
    </w:sdtPr>
    <w:sdtContent>
      <w:p w:rsidR="00937EF2" w:rsidRDefault="00937EF2">
        <w:pPr>
          <w:pStyle w:val="Altbilgi"/>
          <w:jc w:val="center"/>
        </w:pPr>
        <w:r>
          <w:fldChar w:fldCharType="begin"/>
        </w:r>
        <w:r>
          <w:instrText>PAGE   \* MERGEFORMAT</w:instrText>
        </w:r>
        <w:r>
          <w:fldChar w:fldCharType="separate"/>
        </w:r>
        <w:r w:rsidR="00801B82">
          <w:rPr>
            <w:noProof/>
          </w:rPr>
          <w:t>15</w:t>
        </w:r>
        <w:r>
          <w:fldChar w:fldCharType="end"/>
        </w:r>
        <w:r>
          <w:t>/</w:t>
        </w:r>
        <w:r w:rsidR="000051FA">
          <w:t>24</w:t>
        </w:r>
      </w:p>
    </w:sdtContent>
  </w:sdt>
  <w:p w:rsidR="00937EF2" w:rsidRDefault="00937E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03" w:rsidRDefault="00646B03" w:rsidP="00937EF2">
      <w:pPr>
        <w:spacing w:after="0" w:line="240" w:lineRule="auto"/>
      </w:pPr>
      <w:r>
        <w:separator/>
      </w:r>
    </w:p>
  </w:footnote>
  <w:footnote w:type="continuationSeparator" w:id="0">
    <w:p w:rsidR="00646B03" w:rsidRDefault="00646B03" w:rsidP="00937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DDA"/>
    <w:multiLevelType w:val="hybridMultilevel"/>
    <w:tmpl w:val="180CC3DC"/>
    <w:lvl w:ilvl="0" w:tplc="94C2786A">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6DB7186"/>
    <w:multiLevelType w:val="hybridMultilevel"/>
    <w:tmpl w:val="151C5630"/>
    <w:lvl w:ilvl="0" w:tplc="041F0011">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E6"/>
    <w:rsid w:val="000051FA"/>
    <w:rsid w:val="00096500"/>
    <w:rsid w:val="000F58A5"/>
    <w:rsid w:val="00135D2A"/>
    <w:rsid w:val="001F5283"/>
    <w:rsid w:val="00201D61"/>
    <w:rsid w:val="00297D37"/>
    <w:rsid w:val="002C1910"/>
    <w:rsid w:val="00372680"/>
    <w:rsid w:val="00375C9E"/>
    <w:rsid w:val="003B346D"/>
    <w:rsid w:val="00446BB6"/>
    <w:rsid w:val="00646B03"/>
    <w:rsid w:val="00694338"/>
    <w:rsid w:val="007D38BD"/>
    <w:rsid w:val="007F6566"/>
    <w:rsid w:val="008006DC"/>
    <w:rsid w:val="00801B82"/>
    <w:rsid w:val="008308AE"/>
    <w:rsid w:val="00853405"/>
    <w:rsid w:val="0086487F"/>
    <w:rsid w:val="008939E6"/>
    <w:rsid w:val="00923CC5"/>
    <w:rsid w:val="00936D89"/>
    <w:rsid w:val="00937EF2"/>
    <w:rsid w:val="00984016"/>
    <w:rsid w:val="009B2109"/>
    <w:rsid w:val="00B126DF"/>
    <w:rsid w:val="00CE2DAF"/>
    <w:rsid w:val="00DA7027"/>
    <w:rsid w:val="00DE75D8"/>
    <w:rsid w:val="00EB6B70"/>
    <w:rsid w:val="00EC3F3A"/>
    <w:rsid w:val="00F928BF"/>
    <w:rsid w:val="00FF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3405"/>
    <w:pPr>
      <w:spacing w:after="0" w:line="240" w:lineRule="auto"/>
    </w:pPr>
  </w:style>
  <w:style w:type="paragraph" w:styleId="ListeParagraf">
    <w:name w:val="List Paragraph"/>
    <w:basedOn w:val="Normal"/>
    <w:uiPriority w:val="34"/>
    <w:qFormat/>
    <w:rsid w:val="00F928BF"/>
    <w:pPr>
      <w:ind w:left="720"/>
      <w:contextualSpacing/>
    </w:pPr>
  </w:style>
  <w:style w:type="paragraph" w:styleId="BalonMetni">
    <w:name w:val="Balloon Text"/>
    <w:basedOn w:val="Normal"/>
    <w:link w:val="BalonMetniChar"/>
    <w:uiPriority w:val="99"/>
    <w:semiHidden/>
    <w:unhideWhenUsed/>
    <w:rsid w:val="000F58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8A5"/>
    <w:rPr>
      <w:rFonts w:ascii="Tahoma" w:hAnsi="Tahoma" w:cs="Tahoma"/>
      <w:sz w:val="16"/>
      <w:szCs w:val="16"/>
    </w:rPr>
  </w:style>
  <w:style w:type="table" w:styleId="TabloKlavuzu">
    <w:name w:val="Table Grid"/>
    <w:basedOn w:val="NormalTablo"/>
    <w:uiPriority w:val="59"/>
    <w:rsid w:val="0037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E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EF2"/>
  </w:style>
  <w:style w:type="paragraph" w:styleId="Altbilgi">
    <w:name w:val="footer"/>
    <w:basedOn w:val="Normal"/>
    <w:link w:val="AltbilgiChar"/>
    <w:uiPriority w:val="99"/>
    <w:unhideWhenUsed/>
    <w:rsid w:val="00937E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E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3405"/>
    <w:pPr>
      <w:spacing w:after="0" w:line="240" w:lineRule="auto"/>
    </w:pPr>
  </w:style>
  <w:style w:type="paragraph" w:styleId="ListeParagraf">
    <w:name w:val="List Paragraph"/>
    <w:basedOn w:val="Normal"/>
    <w:uiPriority w:val="34"/>
    <w:qFormat/>
    <w:rsid w:val="00F928BF"/>
    <w:pPr>
      <w:ind w:left="720"/>
      <w:contextualSpacing/>
    </w:pPr>
  </w:style>
  <w:style w:type="paragraph" w:styleId="BalonMetni">
    <w:name w:val="Balloon Text"/>
    <w:basedOn w:val="Normal"/>
    <w:link w:val="BalonMetniChar"/>
    <w:uiPriority w:val="99"/>
    <w:semiHidden/>
    <w:unhideWhenUsed/>
    <w:rsid w:val="000F58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58A5"/>
    <w:rPr>
      <w:rFonts w:ascii="Tahoma" w:hAnsi="Tahoma" w:cs="Tahoma"/>
      <w:sz w:val="16"/>
      <w:szCs w:val="16"/>
    </w:rPr>
  </w:style>
  <w:style w:type="table" w:styleId="TabloKlavuzu">
    <w:name w:val="Table Grid"/>
    <w:basedOn w:val="NormalTablo"/>
    <w:uiPriority w:val="59"/>
    <w:rsid w:val="00372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7E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7EF2"/>
  </w:style>
  <w:style w:type="paragraph" w:styleId="Altbilgi">
    <w:name w:val="footer"/>
    <w:basedOn w:val="Normal"/>
    <w:link w:val="AltbilgiChar"/>
    <w:uiPriority w:val="99"/>
    <w:unhideWhenUsed/>
    <w:rsid w:val="00937E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1BDFC-9EDC-44CA-8E58-050327CE093B}"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tr-TR"/>
        </a:p>
      </dgm:t>
    </dgm:pt>
    <dgm:pt modelId="{F55E9666-9453-4D94-98CF-EB8C805A8E7D}">
      <dgm:prSet phldrT="[Metin]"/>
      <dgm:spPr/>
      <dgm:t>
        <a:bodyPr/>
        <a:lstStyle/>
        <a:p>
          <a:r>
            <a:rPr lang="tr-TR"/>
            <a:t>Belediye Meclisi</a:t>
          </a:r>
        </a:p>
      </dgm:t>
    </dgm:pt>
    <dgm:pt modelId="{66B1D1E3-70CC-4838-8265-DB9261F9A519}" type="parTrans" cxnId="{E61772F3-AA1C-4903-BCD4-CC5E8C113F57}">
      <dgm:prSet/>
      <dgm:spPr/>
      <dgm:t>
        <a:bodyPr/>
        <a:lstStyle/>
        <a:p>
          <a:endParaRPr lang="tr-TR"/>
        </a:p>
      </dgm:t>
    </dgm:pt>
    <dgm:pt modelId="{F5A9E63B-1582-47D6-95D8-7FE014AE5CD0}" type="sibTrans" cxnId="{E61772F3-AA1C-4903-BCD4-CC5E8C113F57}">
      <dgm:prSet/>
      <dgm:spPr/>
      <dgm:t>
        <a:bodyPr/>
        <a:lstStyle/>
        <a:p>
          <a:endParaRPr lang="tr-TR"/>
        </a:p>
      </dgm:t>
    </dgm:pt>
    <dgm:pt modelId="{12C8FF28-BB52-47AA-9289-6262FC8DFDBA}">
      <dgm:prSet phldrT="[Metin]"/>
      <dgm:spPr/>
      <dgm:t>
        <a:bodyPr/>
        <a:lstStyle/>
        <a:p>
          <a:r>
            <a:rPr lang="tr-TR"/>
            <a:t>Belediye Encümeni</a:t>
          </a:r>
        </a:p>
      </dgm:t>
    </dgm:pt>
    <dgm:pt modelId="{9B05A80D-3613-47C0-A6B9-EB90EF872D4D}" type="parTrans" cxnId="{271BEB8C-D22D-4D14-BE4F-AF167DBDE15E}">
      <dgm:prSet/>
      <dgm:spPr/>
      <dgm:t>
        <a:bodyPr/>
        <a:lstStyle/>
        <a:p>
          <a:endParaRPr lang="tr-TR"/>
        </a:p>
      </dgm:t>
    </dgm:pt>
    <dgm:pt modelId="{1940712E-8F20-44E5-A9F2-F5452805E9EA}" type="sibTrans" cxnId="{271BEB8C-D22D-4D14-BE4F-AF167DBDE15E}">
      <dgm:prSet/>
      <dgm:spPr/>
      <dgm:t>
        <a:bodyPr/>
        <a:lstStyle/>
        <a:p>
          <a:endParaRPr lang="tr-TR"/>
        </a:p>
      </dgm:t>
    </dgm:pt>
    <dgm:pt modelId="{B2E830D0-966F-47E6-B3EB-FAF15EFA37EF}" type="pres">
      <dgm:prSet presAssocID="{EF51BDFC-9EDC-44CA-8E58-050327CE093B}" presName="Name0" presStyleCnt="0">
        <dgm:presLayoutVars>
          <dgm:chPref val="1"/>
          <dgm:dir/>
          <dgm:animOne val="branch"/>
          <dgm:animLvl val="lvl"/>
          <dgm:resizeHandles/>
        </dgm:presLayoutVars>
      </dgm:prSet>
      <dgm:spPr/>
    </dgm:pt>
    <dgm:pt modelId="{FE768DC7-EDDA-4CEA-B0FD-2F222AE54861}" type="pres">
      <dgm:prSet presAssocID="{F55E9666-9453-4D94-98CF-EB8C805A8E7D}" presName="vertOne" presStyleCnt="0"/>
      <dgm:spPr/>
    </dgm:pt>
    <dgm:pt modelId="{13B8A3BB-4886-4722-9DB0-EE808E88DA23}" type="pres">
      <dgm:prSet presAssocID="{F55E9666-9453-4D94-98CF-EB8C805A8E7D}" presName="txOne" presStyleLbl="node0" presStyleIdx="0" presStyleCnt="1" custLinFactNeighborX="16532" custLinFactNeighborY="-672">
        <dgm:presLayoutVars>
          <dgm:chPref val="3"/>
        </dgm:presLayoutVars>
      </dgm:prSet>
      <dgm:spPr/>
    </dgm:pt>
    <dgm:pt modelId="{F3F23995-AC3D-4EC5-97F6-89D47267D174}" type="pres">
      <dgm:prSet presAssocID="{F55E9666-9453-4D94-98CF-EB8C805A8E7D}" presName="parTransOne" presStyleCnt="0"/>
      <dgm:spPr/>
    </dgm:pt>
    <dgm:pt modelId="{50697B11-3A8C-426C-9F81-6878764FD0BD}" type="pres">
      <dgm:prSet presAssocID="{F55E9666-9453-4D94-98CF-EB8C805A8E7D}" presName="horzOne" presStyleCnt="0"/>
      <dgm:spPr/>
    </dgm:pt>
    <dgm:pt modelId="{D2E6A5B4-CBE6-4BE1-832F-242517B4460C}" type="pres">
      <dgm:prSet presAssocID="{12C8FF28-BB52-47AA-9289-6262FC8DFDBA}" presName="vertTwo" presStyleCnt="0"/>
      <dgm:spPr/>
    </dgm:pt>
    <dgm:pt modelId="{F57F4F3D-A157-4721-A679-C7DF60D2727C}" type="pres">
      <dgm:prSet presAssocID="{12C8FF28-BB52-47AA-9289-6262FC8DFDBA}" presName="txTwo" presStyleLbl="node2" presStyleIdx="0" presStyleCnt="1">
        <dgm:presLayoutVars>
          <dgm:chPref val="3"/>
        </dgm:presLayoutVars>
      </dgm:prSet>
      <dgm:spPr/>
    </dgm:pt>
    <dgm:pt modelId="{1791F7D4-AB01-495E-86A0-C897E54F1AAB}" type="pres">
      <dgm:prSet presAssocID="{12C8FF28-BB52-47AA-9289-6262FC8DFDBA}" presName="horzTwo" presStyleCnt="0"/>
      <dgm:spPr/>
    </dgm:pt>
  </dgm:ptLst>
  <dgm:cxnLst>
    <dgm:cxn modelId="{341A2938-989C-421C-BDF9-9F092287A2CA}" type="presOf" srcId="{12C8FF28-BB52-47AA-9289-6262FC8DFDBA}" destId="{F57F4F3D-A157-4721-A679-C7DF60D2727C}" srcOrd="0" destOrd="0" presId="urn:microsoft.com/office/officeart/2005/8/layout/hierarchy4"/>
    <dgm:cxn modelId="{E61772F3-AA1C-4903-BCD4-CC5E8C113F57}" srcId="{EF51BDFC-9EDC-44CA-8E58-050327CE093B}" destId="{F55E9666-9453-4D94-98CF-EB8C805A8E7D}" srcOrd="0" destOrd="0" parTransId="{66B1D1E3-70CC-4838-8265-DB9261F9A519}" sibTransId="{F5A9E63B-1582-47D6-95D8-7FE014AE5CD0}"/>
    <dgm:cxn modelId="{E1046337-DB37-4970-AA72-027177B547A8}" type="presOf" srcId="{F55E9666-9453-4D94-98CF-EB8C805A8E7D}" destId="{13B8A3BB-4886-4722-9DB0-EE808E88DA23}" srcOrd="0" destOrd="0" presId="urn:microsoft.com/office/officeart/2005/8/layout/hierarchy4"/>
    <dgm:cxn modelId="{271BEB8C-D22D-4D14-BE4F-AF167DBDE15E}" srcId="{F55E9666-9453-4D94-98CF-EB8C805A8E7D}" destId="{12C8FF28-BB52-47AA-9289-6262FC8DFDBA}" srcOrd="0" destOrd="0" parTransId="{9B05A80D-3613-47C0-A6B9-EB90EF872D4D}" sibTransId="{1940712E-8F20-44E5-A9F2-F5452805E9EA}"/>
    <dgm:cxn modelId="{01B929B9-8707-445E-8A4B-4C915A16D549}" type="presOf" srcId="{EF51BDFC-9EDC-44CA-8E58-050327CE093B}" destId="{B2E830D0-966F-47E6-B3EB-FAF15EFA37EF}" srcOrd="0" destOrd="0" presId="urn:microsoft.com/office/officeart/2005/8/layout/hierarchy4"/>
    <dgm:cxn modelId="{8A9C194F-FADD-4BDC-9210-082C7C38CDB2}" type="presParOf" srcId="{B2E830D0-966F-47E6-B3EB-FAF15EFA37EF}" destId="{FE768DC7-EDDA-4CEA-B0FD-2F222AE54861}" srcOrd="0" destOrd="0" presId="urn:microsoft.com/office/officeart/2005/8/layout/hierarchy4"/>
    <dgm:cxn modelId="{4C4B973C-903E-4990-AB55-1CF451131B3C}" type="presParOf" srcId="{FE768DC7-EDDA-4CEA-B0FD-2F222AE54861}" destId="{13B8A3BB-4886-4722-9DB0-EE808E88DA23}" srcOrd="0" destOrd="0" presId="urn:microsoft.com/office/officeart/2005/8/layout/hierarchy4"/>
    <dgm:cxn modelId="{D425EDBE-110C-4E82-B4DA-DF3F9CD6E21B}" type="presParOf" srcId="{FE768DC7-EDDA-4CEA-B0FD-2F222AE54861}" destId="{F3F23995-AC3D-4EC5-97F6-89D47267D174}" srcOrd="1" destOrd="0" presId="urn:microsoft.com/office/officeart/2005/8/layout/hierarchy4"/>
    <dgm:cxn modelId="{F74C3717-7DA5-45C4-9E0B-5BE71F946641}" type="presParOf" srcId="{FE768DC7-EDDA-4CEA-B0FD-2F222AE54861}" destId="{50697B11-3A8C-426C-9F81-6878764FD0BD}" srcOrd="2" destOrd="0" presId="urn:microsoft.com/office/officeart/2005/8/layout/hierarchy4"/>
    <dgm:cxn modelId="{6103C3DA-722B-4D59-A00F-6DE4961E1C3D}" type="presParOf" srcId="{50697B11-3A8C-426C-9F81-6878764FD0BD}" destId="{D2E6A5B4-CBE6-4BE1-832F-242517B4460C}" srcOrd="0" destOrd="0" presId="urn:microsoft.com/office/officeart/2005/8/layout/hierarchy4"/>
    <dgm:cxn modelId="{9305D003-D2E2-4EE7-8C7B-5332586FBB79}" type="presParOf" srcId="{D2E6A5B4-CBE6-4BE1-832F-242517B4460C}" destId="{F57F4F3D-A157-4721-A679-C7DF60D2727C}" srcOrd="0" destOrd="0" presId="urn:microsoft.com/office/officeart/2005/8/layout/hierarchy4"/>
    <dgm:cxn modelId="{E4E0EE27-430F-422D-90CA-4D95B13F6801}" type="presParOf" srcId="{D2E6A5B4-CBE6-4BE1-832F-242517B4460C}" destId="{1791F7D4-AB01-495E-86A0-C897E54F1AAB}"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85AA93-34C0-4352-B731-46C06B357942}"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44969316-A94C-4E1D-A4ED-12D42DC8B898}">
      <dgm:prSet phldrT="[Metin]" custT="1"/>
      <dgm:spPr/>
      <dgm:t>
        <a:bodyPr/>
        <a:lstStyle/>
        <a:p>
          <a:r>
            <a:rPr lang="tr-TR" sz="1200">
              <a:latin typeface="Times New Roman" panose="02020603050405020304" pitchFamily="18" charset="0"/>
              <a:cs typeface="Times New Roman" panose="02020603050405020304" pitchFamily="18" charset="0"/>
            </a:rPr>
            <a:t>BELEDİYE BAŞKANI</a:t>
          </a:r>
        </a:p>
      </dgm:t>
    </dgm:pt>
    <dgm:pt modelId="{EFE28A85-0A52-4BDF-82EA-9AF5181BD87F}" type="parTrans" cxnId="{BF0B88DA-EB24-406E-821C-B8252CC973BD}">
      <dgm:prSet/>
      <dgm:spPr/>
      <dgm:t>
        <a:bodyPr/>
        <a:lstStyle/>
        <a:p>
          <a:endParaRPr lang="tr-TR"/>
        </a:p>
      </dgm:t>
    </dgm:pt>
    <dgm:pt modelId="{BF3AC0D1-1A5E-4EB6-99F0-FF23D5425158}" type="sibTrans" cxnId="{BF0B88DA-EB24-406E-821C-B8252CC973BD}">
      <dgm:prSet/>
      <dgm:spPr/>
      <dgm:t>
        <a:bodyPr/>
        <a:lstStyle/>
        <a:p>
          <a:endParaRPr lang="tr-TR"/>
        </a:p>
      </dgm:t>
    </dgm:pt>
    <dgm:pt modelId="{F47A5AEA-D7A9-4ABD-9F0E-4E296F767DE4}">
      <dgm:prSet phldrT="[Metin]" custT="1"/>
      <dgm:spPr/>
      <dgm:t>
        <a:bodyPr/>
        <a:lstStyle/>
        <a:p>
          <a:r>
            <a:rPr lang="tr-TR" sz="1200">
              <a:latin typeface="Times New Roman" panose="02020603050405020304" pitchFamily="18" charset="0"/>
              <a:cs typeface="Times New Roman" panose="02020603050405020304" pitchFamily="18" charset="0"/>
            </a:rPr>
            <a:t>BAŞKAN YARDIMCISI</a:t>
          </a:r>
        </a:p>
      </dgm:t>
    </dgm:pt>
    <dgm:pt modelId="{7C96C947-D2BD-48EE-8775-70696278B7EF}" type="parTrans" cxnId="{7C5C44DE-ED50-4680-9B1D-E99F339E76E4}">
      <dgm:prSet/>
      <dgm:spPr/>
      <dgm:t>
        <a:bodyPr/>
        <a:lstStyle/>
        <a:p>
          <a:endParaRPr lang="tr-TR"/>
        </a:p>
      </dgm:t>
    </dgm:pt>
    <dgm:pt modelId="{B1A4BF98-BBCE-4083-83B1-B9FACBFBE7FF}" type="sibTrans" cxnId="{7C5C44DE-ED50-4680-9B1D-E99F339E76E4}">
      <dgm:prSet/>
      <dgm:spPr/>
      <dgm:t>
        <a:bodyPr/>
        <a:lstStyle/>
        <a:p>
          <a:endParaRPr lang="tr-TR"/>
        </a:p>
      </dgm:t>
    </dgm:pt>
    <dgm:pt modelId="{0EA7A252-0E91-4532-A715-176364956E1E}">
      <dgm:prSet phldrT="[Metin]" custT="1"/>
      <dgm:spPr/>
      <dgm:t>
        <a:bodyPr/>
        <a:lstStyle/>
        <a:p>
          <a:r>
            <a:rPr lang="tr-TR" sz="1200">
              <a:latin typeface="Times New Roman" panose="02020603050405020304" pitchFamily="18" charset="0"/>
              <a:cs typeface="Times New Roman" panose="02020603050405020304" pitchFamily="18" charset="0"/>
            </a:rPr>
            <a:t>Yazı İşleri Müdürlüğü</a:t>
          </a:r>
        </a:p>
      </dgm:t>
    </dgm:pt>
    <dgm:pt modelId="{428A0267-C569-48D5-A97E-04AAFBE59895}" type="parTrans" cxnId="{0A9D48EE-706B-47F6-A83D-4E427A0B4936}">
      <dgm:prSet/>
      <dgm:spPr/>
      <dgm:t>
        <a:bodyPr/>
        <a:lstStyle/>
        <a:p>
          <a:endParaRPr lang="tr-TR"/>
        </a:p>
      </dgm:t>
    </dgm:pt>
    <dgm:pt modelId="{9A131476-D657-412A-9B07-CEBB895C4E00}" type="sibTrans" cxnId="{0A9D48EE-706B-47F6-A83D-4E427A0B4936}">
      <dgm:prSet/>
      <dgm:spPr/>
      <dgm:t>
        <a:bodyPr/>
        <a:lstStyle/>
        <a:p>
          <a:endParaRPr lang="tr-TR"/>
        </a:p>
      </dgm:t>
    </dgm:pt>
    <dgm:pt modelId="{9F24F2C8-FF82-4333-AEDD-6EB7F5E9A3EE}">
      <dgm:prSet phldrT="[Metin]" custT="1"/>
      <dgm:spPr/>
      <dgm:t>
        <a:bodyPr/>
        <a:lstStyle/>
        <a:p>
          <a:r>
            <a:rPr lang="tr-TR" sz="1200">
              <a:latin typeface="Times New Roman" panose="02020603050405020304" pitchFamily="18" charset="0"/>
              <a:cs typeface="Times New Roman" panose="02020603050405020304" pitchFamily="18" charset="0"/>
            </a:rPr>
            <a:t>Mali Hizmetler Müdürlüğü</a:t>
          </a:r>
        </a:p>
      </dgm:t>
    </dgm:pt>
    <dgm:pt modelId="{F217A00C-005C-4707-A481-6C4EF9855318}" type="parTrans" cxnId="{45F6592F-9931-412E-B13B-40B3C7DC16DB}">
      <dgm:prSet/>
      <dgm:spPr/>
      <dgm:t>
        <a:bodyPr/>
        <a:lstStyle/>
        <a:p>
          <a:endParaRPr lang="tr-TR"/>
        </a:p>
      </dgm:t>
    </dgm:pt>
    <dgm:pt modelId="{22668F88-A381-4AC9-BD07-8B1BE51DA897}" type="sibTrans" cxnId="{45F6592F-9931-412E-B13B-40B3C7DC16DB}">
      <dgm:prSet/>
      <dgm:spPr/>
      <dgm:t>
        <a:bodyPr/>
        <a:lstStyle/>
        <a:p>
          <a:endParaRPr lang="tr-TR"/>
        </a:p>
      </dgm:t>
    </dgm:pt>
    <dgm:pt modelId="{EBB625FC-D4F3-42F3-96AA-187BF7073441}">
      <dgm:prSet phldrT="[Metin]" custT="1"/>
      <dgm:spPr/>
      <dgm:t>
        <a:bodyPr/>
        <a:lstStyle/>
        <a:p>
          <a:r>
            <a:rPr lang="tr-TR" sz="1200">
              <a:latin typeface="Times New Roman" panose="02020603050405020304" pitchFamily="18" charset="0"/>
              <a:cs typeface="Times New Roman" panose="02020603050405020304" pitchFamily="18" charset="0"/>
            </a:rPr>
            <a:t>Fen İşleri Müdürlüğü</a:t>
          </a:r>
        </a:p>
      </dgm:t>
    </dgm:pt>
    <dgm:pt modelId="{02FE43FD-9DA0-4267-B40C-DD887E68727B}" type="parTrans" cxnId="{CCA40738-66EF-40EE-BF72-321F369460EE}">
      <dgm:prSet/>
      <dgm:spPr/>
      <dgm:t>
        <a:bodyPr/>
        <a:lstStyle/>
        <a:p>
          <a:endParaRPr lang="tr-TR"/>
        </a:p>
      </dgm:t>
    </dgm:pt>
    <dgm:pt modelId="{128A1344-4174-4FED-A89C-05692106A863}" type="sibTrans" cxnId="{CCA40738-66EF-40EE-BF72-321F369460EE}">
      <dgm:prSet/>
      <dgm:spPr/>
      <dgm:t>
        <a:bodyPr/>
        <a:lstStyle/>
        <a:p>
          <a:endParaRPr lang="tr-TR"/>
        </a:p>
      </dgm:t>
    </dgm:pt>
    <dgm:pt modelId="{E97DD864-3884-4F77-BAEF-435062349934}">
      <dgm:prSet custT="1"/>
      <dgm:spPr/>
      <dgm:t>
        <a:bodyPr/>
        <a:lstStyle/>
        <a:p>
          <a:r>
            <a:rPr lang="tr-TR" sz="1200">
              <a:latin typeface="Times New Roman" panose="02020603050405020304" pitchFamily="18" charset="0"/>
              <a:cs typeface="Times New Roman" panose="02020603050405020304" pitchFamily="18" charset="0"/>
            </a:rPr>
            <a:t>Temizlik İşleri Müdürlüğü</a:t>
          </a:r>
        </a:p>
      </dgm:t>
    </dgm:pt>
    <dgm:pt modelId="{C912284B-0945-412B-A82B-0CD11B1D7CDE}" type="parTrans" cxnId="{6CF7C4E3-49B0-4FDF-BB88-9FCA30509CE8}">
      <dgm:prSet/>
      <dgm:spPr/>
      <dgm:t>
        <a:bodyPr/>
        <a:lstStyle/>
        <a:p>
          <a:endParaRPr lang="tr-TR"/>
        </a:p>
      </dgm:t>
    </dgm:pt>
    <dgm:pt modelId="{0689B9C2-4428-4614-9595-0381FB688CB9}" type="sibTrans" cxnId="{6CF7C4E3-49B0-4FDF-BB88-9FCA30509CE8}">
      <dgm:prSet/>
      <dgm:spPr/>
      <dgm:t>
        <a:bodyPr/>
        <a:lstStyle/>
        <a:p>
          <a:endParaRPr lang="tr-TR"/>
        </a:p>
      </dgm:t>
    </dgm:pt>
    <dgm:pt modelId="{F900F0A3-57B9-4237-84D0-8B64E327F459}">
      <dgm:prSet custT="1"/>
      <dgm:spPr/>
      <dgm:t>
        <a:bodyPr/>
        <a:lstStyle/>
        <a:p>
          <a:r>
            <a:rPr lang="tr-TR" sz="1200">
              <a:latin typeface="Times New Roman" panose="02020603050405020304" pitchFamily="18" charset="0"/>
              <a:cs typeface="Times New Roman" panose="02020603050405020304" pitchFamily="18" charset="0"/>
            </a:rPr>
            <a:t>Zabıta Müdürlüğü</a:t>
          </a:r>
        </a:p>
      </dgm:t>
    </dgm:pt>
    <dgm:pt modelId="{D1708474-00E7-4D5F-A263-C08B3ADF517F}" type="parTrans" cxnId="{DF30BB61-2D1F-4621-B9C3-612D6E8759E2}">
      <dgm:prSet/>
      <dgm:spPr/>
      <dgm:t>
        <a:bodyPr/>
        <a:lstStyle/>
        <a:p>
          <a:endParaRPr lang="tr-TR"/>
        </a:p>
      </dgm:t>
    </dgm:pt>
    <dgm:pt modelId="{627A9C9F-B19E-48A3-8050-E4A9B943FC62}" type="sibTrans" cxnId="{DF30BB61-2D1F-4621-B9C3-612D6E8759E2}">
      <dgm:prSet/>
      <dgm:spPr/>
      <dgm:t>
        <a:bodyPr/>
        <a:lstStyle/>
        <a:p>
          <a:endParaRPr lang="tr-TR"/>
        </a:p>
      </dgm:t>
    </dgm:pt>
    <dgm:pt modelId="{707072D8-FE4E-496A-8C8B-61A1282B25C9}">
      <dgm:prSet custT="1"/>
      <dgm:spPr/>
      <dgm:t>
        <a:bodyPr/>
        <a:lstStyle/>
        <a:p>
          <a:r>
            <a:rPr lang="tr-TR" sz="1200">
              <a:latin typeface="Times New Roman" panose="02020603050405020304" pitchFamily="18" charset="0"/>
              <a:cs typeface="Times New Roman" panose="02020603050405020304" pitchFamily="18" charset="0"/>
            </a:rPr>
            <a:t>Destek Hizmetleri Müdürlüğü</a:t>
          </a:r>
        </a:p>
      </dgm:t>
    </dgm:pt>
    <dgm:pt modelId="{4C53BF94-3986-4D8D-B7BD-BAFE4507E515}" type="parTrans" cxnId="{52073DD4-FE5B-4E2A-A63E-F920BC3BD69A}">
      <dgm:prSet/>
      <dgm:spPr/>
      <dgm:t>
        <a:bodyPr/>
        <a:lstStyle/>
        <a:p>
          <a:endParaRPr lang="tr-TR"/>
        </a:p>
      </dgm:t>
    </dgm:pt>
    <dgm:pt modelId="{983EDA86-C7A2-4DFB-8B23-17FCC1ADFB22}" type="sibTrans" cxnId="{52073DD4-FE5B-4E2A-A63E-F920BC3BD69A}">
      <dgm:prSet/>
      <dgm:spPr/>
      <dgm:t>
        <a:bodyPr/>
        <a:lstStyle/>
        <a:p>
          <a:endParaRPr lang="tr-TR"/>
        </a:p>
      </dgm:t>
    </dgm:pt>
    <dgm:pt modelId="{785C79CD-2E48-43AE-ABCA-A11DB8E62414}">
      <dgm:prSet custT="1"/>
      <dgm:spPr/>
      <dgm:t>
        <a:bodyPr/>
        <a:lstStyle/>
        <a:p>
          <a:r>
            <a:rPr lang="tr-TR" sz="1200">
              <a:latin typeface="Times New Roman" panose="02020603050405020304" pitchFamily="18" charset="0"/>
              <a:cs typeface="Times New Roman" panose="02020603050405020304" pitchFamily="18" charset="0"/>
            </a:rPr>
            <a:t>Kültür ve Sosyal İşler Müdürlüğü</a:t>
          </a:r>
        </a:p>
      </dgm:t>
    </dgm:pt>
    <dgm:pt modelId="{E6C159A0-C457-42CE-B3B1-FDEC80AF689E}" type="parTrans" cxnId="{07F3C6C1-C0BA-451B-BBE6-8CC2D525A252}">
      <dgm:prSet/>
      <dgm:spPr/>
      <dgm:t>
        <a:bodyPr/>
        <a:lstStyle/>
        <a:p>
          <a:endParaRPr lang="tr-TR"/>
        </a:p>
      </dgm:t>
    </dgm:pt>
    <dgm:pt modelId="{DD4E92F7-6E77-48C7-976A-8E97A12AE4B8}" type="sibTrans" cxnId="{07F3C6C1-C0BA-451B-BBE6-8CC2D525A252}">
      <dgm:prSet/>
      <dgm:spPr/>
      <dgm:t>
        <a:bodyPr/>
        <a:lstStyle/>
        <a:p>
          <a:endParaRPr lang="tr-TR"/>
        </a:p>
      </dgm:t>
    </dgm:pt>
    <dgm:pt modelId="{26BECA89-6641-43F8-8C76-52EF24006E43}">
      <dgm:prSet custT="1"/>
      <dgm:spPr/>
      <dgm:t>
        <a:bodyPr/>
        <a:lstStyle/>
        <a:p>
          <a:r>
            <a:rPr lang="tr-TR" sz="1200">
              <a:latin typeface="Times New Roman" panose="02020603050405020304" pitchFamily="18" charset="0"/>
              <a:cs typeface="Times New Roman" panose="02020603050405020304" pitchFamily="18" charset="0"/>
            </a:rPr>
            <a:t>İmar ve Şehircilik Müdürlüğü</a:t>
          </a:r>
        </a:p>
      </dgm:t>
    </dgm:pt>
    <dgm:pt modelId="{C2C8403A-84C2-4CBA-BCDF-17419BE0A865}" type="parTrans" cxnId="{1DFE11E1-F3F5-4327-A356-ED90303DF8C2}">
      <dgm:prSet/>
      <dgm:spPr/>
      <dgm:t>
        <a:bodyPr/>
        <a:lstStyle/>
        <a:p>
          <a:endParaRPr lang="tr-TR"/>
        </a:p>
      </dgm:t>
    </dgm:pt>
    <dgm:pt modelId="{AD5D1081-BC8F-4078-8DCC-21E3D894B171}" type="sibTrans" cxnId="{1DFE11E1-F3F5-4327-A356-ED90303DF8C2}">
      <dgm:prSet/>
      <dgm:spPr/>
      <dgm:t>
        <a:bodyPr/>
        <a:lstStyle/>
        <a:p>
          <a:endParaRPr lang="tr-TR"/>
        </a:p>
      </dgm:t>
    </dgm:pt>
    <dgm:pt modelId="{CF061741-3272-46C4-A0F7-055DC72A96FB}">
      <dgm:prSet custT="1"/>
      <dgm:spPr/>
      <dgm:t>
        <a:bodyPr/>
        <a:lstStyle/>
        <a:p>
          <a:r>
            <a:rPr lang="tr-TR" sz="1200">
              <a:latin typeface="Times New Roman" panose="02020603050405020304" pitchFamily="18" charset="0"/>
              <a:cs typeface="Times New Roman" panose="02020603050405020304" pitchFamily="18" charset="0"/>
            </a:rPr>
            <a:t>İtfaiye Müdürlüğü</a:t>
          </a:r>
        </a:p>
      </dgm:t>
    </dgm:pt>
    <dgm:pt modelId="{F4E7EE58-3D43-409B-8615-ABF744AF69E6}" type="parTrans" cxnId="{598581AA-3B9F-4A93-AB6E-FF026183078E}">
      <dgm:prSet/>
      <dgm:spPr/>
      <dgm:t>
        <a:bodyPr/>
        <a:lstStyle/>
        <a:p>
          <a:endParaRPr lang="tr-TR"/>
        </a:p>
      </dgm:t>
    </dgm:pt>
    <dgm:pt modelId="{5BA3D35A-6F19-4269-B717-1E7E8F581FCB}" type="sibTrans" cxnId="{598581AA-3B9F-4A93-AB6E-FF026183078E}">
      <dgm:prSet/>
      <dgm:spPr/>
      <dgm:t>
        <a:bodyPr/>
        <a:lstStyle/>
        <a:p>
          <a:endParaRPr lang="tr-TR"/>
        </a:p>
      </dgm:t>
    </dgm:pt>
    <dgm:pt modelId="{145D9AD7-7418-425D-AFB3-77921B20CC28}">
      <dgm:prSet custT="1"/>
      <dgm:spPr/>
      <dgm:t>
        <a:bodyPr/>
        <a:lstStyle/>
        <a:p>
          <a:r>
            <a:rPr lang="tr-TR" sz="1200">
              <a:latin typeface="Times New Roman" panose="02020603050405020304" pitchFamily="18" charset="0"/>
              <a:cs typeface="Times New Roman" panose="02020603050405020304" pitchFamily="18" charset="0"/>
            </a:rPr>
            <a:t>Park ve Bahçeler Müdürlüğü</a:t>
          </a:r>
        </a:p>
      </dgm:t>
    </dgm:pt>
    <dgm:pt modelId="{F9287878-6ADA-45F6-B68B-33BE11BC74B2}" type="parTrans" cxnId="{4015C281-9E78-4E6D-A617-A28C6043F801}">
      <dgm:prSet/>
      <dgm:spPr/>
      <dgm:t>
        <a:bodyPr/>
        <a:lstStyle/>
        <a:p>
          <a:endParaRPr lang="tr-TR"/>
        </a:p>
      </dgm:t>
    </dgm:pt>
    <dgm:pt modelId="{5795D016-3773-4DC1-B0FF-9551A1823307}" type="sibTrans" cxnId="{4015C281-9E78-4E6D-A617-A28C6043F801}">
      <dgm:prSet/>
      <dgm:spPr/>
      <dgm:t>
        <a:bodyPr/>
        <a:lstStyle/>
        <a:p>
          <a:endParaRPr lang="tr-TR"/>
        </a:p>
      </dgm:t>
    </dgm:pt>
    <dgm:pt modelId="{1D66ABB6-7E2F-4F2C-9BD0-1AB0C6EE79FA}">
      <dgm:prSet custT="1"/>
      <dgm:spPr/>
      <dgm:t>
        <a:bodyPr/>
        <a:lstStyle/>
        <a:p>
          <a:r>
            <a:rPr lang="tr-TR" sz="1200">
              <a:latin typeface="Times New Roman" panose="02020603050405020304" pitchFamily="18" charset="0"/>
              <a:cs typeface="Times New Roman" panose="02020603050405020304" pitchFamily="18" charset="0"/>
            </a:rPr>
            <a:t>Mezarlıklar Müdürlüğü</a:t>
          </a:r>
        </a:p>
      </dgm:t>
    </dgm:pt>
    <dgm:pt modelId="{1101B669-1A67-4D4E-9807-2A4A8FC1EB97}" type="parTrans" cxnId="{4778543E-F7D2-4701-A7AE-5853750E17F3}">
      <dgm:prSet/>
      <dgm:spPr/>
      <dgm:t>
        <a:bodyPr/>
        <a:lstStyle/>
        <a:p>
          <a:endParaRPr lang="tr-TR"/>
        </a:p>
      </dgm:t>
    </dgm:pt>
    <dgm:pt modelId="{207FB00D-4263-4428-8B84-231B2B803AFA}" type="sibTrans" cxnId="{4778543E-F7D2-4701-A7AE-5853750E17F3}">
      <dgm:prSet/>
      <dgm:spPr/>
      <dgm:t>
        <a:bodyPr/>
        <a:lstStyle/>
        <a:p>
          <a:endParaRPr lang="tr-TR"/>
        </a:p>
      </dgm:t>
    </dgm:pt>
    <dgm:pt modelId="{BCD5512C-FAA9-4DF3-A968-09AE4A7147C2}" type="pres">
      <dgm:prSet presAssocID="{B785AA93-34C0-4352-B731-46C06B357942}" presName="mainComposite" presStyleCnt="0">
        <dgm:presLayoutVars>
          <dgm:chPref val="1"/>
          <dgm:dir/>
          <dgm:animOne val="branch"/>
          <dgm:animLvl val="lvl"/>
          <dgm:resizeHandles val="exact"/>
        </dgm:presLayoutVars>
      </dgm:prSet>
      <dgm:spPr/>
    </dgm:pt>
    <dgm:pt modelId="{22A218A2-42D7-4984-B4B4-39373FF60BB1}" type="pres">
      <dgm:prSet presAssocID="{B785AA93-34C0-4352-B731-46C06B357942}" presName="hierFlow" presStyleCnt="0"/>
      <dgm:spPr/>
    </dgm:pt>
    <dgm:pt modelId="{210C3A1D-3EE1-489A-81A1-BDDA6CC66F7C}" type="pres">
      <dgm:prSet presAssocID="{B785AA93-34C0-4352-B731-46C06B357942}" presName="hierChild1" presStyleCnt="0">
        <dgm:presLayoutVars>
          <dgm:chPref val="1"/>
          <dgm:animOne val="branch"/>
          <dgm:animLvl val="lvl"/>
        </dgm:presLayoutVars>
      </dgm:prSet>
      <dgm:spPr/>
    </dgm:pt>
    <dgm:pt modelId="{DC41C042-8330-40E4-B8FF-28FFB24D2376}" type="pres">
      <dgm:prSet presAssocID="{44969316-A94C-4E1D-A4ED-12D42DC8B898}" presName="Name14" presStyleCnt="0"/>
      <dgm:spPr/>
    </dgm:pt>
    <dgm:pt modelId="{C7E6842E-7AF7-45AE-88D1-070E0E2077A2}" type="pres">
      <dgm:prSet presAssocID="{44969316-A94C-4E1D-A4ED-12D42DC8B898}" presName="level1Shape" presStyleLbl="node0" presStyleIdx="0" presStyleCnt="1" custScaleX="395768">
        <dgm:presLayoutVars>
          <dgm:chPref val="3"/>
        </dgm:presLayoutVars>
      </dgm:prSet>
      <dgm:spPr/>
    </dgm:pt>
    <dgm:pt modelId="{6444195E-DEFA-4DD1-9E98-8C38C79505A5}" type="pres">
      <dgm:prSet presAssocID="{44969316-A94C-4E1D-A4ED-12D42DC8B898}" presName="hierChild2" presStyleCnt="0"/>
      <dgm:spPr/>
    </dgm:pt>
    <dgm:pt modelId="{59D4D29F-E930-4A34-BF63-B3DE2A094EA3}" type="pres">
      <dgm:prSet presAssocID="{7C96C947-D2BD-48EE-8775-70696278B7EF}" presName="Name19" presStyleLbl="parChTrans1D2" presStyleIdx="0" presStyleCnt="2"/>
      <dgm:spPr/>
    </dgm:pt>
    <dgm:pt modelId="{D719F16C-77B1-4092-9A08-0EBF4CC3AE2D}" type="pres">
      <dgm:prSet presAssocID="{F47A5AEA-D7A9-4ABD-9F0E-4E296F767DE4}" presName="Name21" presStyleCnt="0"/>
      <dgm:spPr/>
    </dgm:pt>
    <dgm:pt modelId="{24C7EA65-27E3-4339-8628-A5B480EA21A0}" type="pres">
      <dgm:prSet presAssocID="{F47A5AEA-D7A9-4ABD-9F0E-4E296F767DE4}" presName="level2Shape" presStyleLbl="node2" presStyleIdx="0" presStyleCnt="2" custScaleX="179318" custScaleY="85593"/>
      <dgm:spPr/>
    </dgm:pt>
    <dgm:pt modelId="{9BB5D9B5-F001-4088-8DE2-1E43CBBBBCA0}" type="pres">
      <dgm:prSet presAssocID="{F47A5AEA-D7A9-4ABD-9F0E-4E296F767DE4}" presName="hierChild3" presStyleCnt="0"/>
      <dgm:spPr/>
    </dgm:pt>
    <dgm:pt modelId="{152E22FE-CAE1-4902-A3BD-F25F3DCD5CA7}" type="pres">
      <dgm:prSet presAssocID="{428A0267-C569-48D5-A97E-04AAFBE59895}" presName="Name19" presStyleLbl="parChTrans1D3" presStyleIdx="0" presStyleCnt="2"/>
      <dgm:spPr/>
    </dgm:pt>
    <dgm:pt modelId="{7B40867B-4283-455D-9134-3F31D002139C}" type="pres">
      <dgm:prSet presAssocID="{0EA7A252-0E91-4532-A715-176364956E1E}" presName="Name21" presStyleCnt="0"/>
      <dgm:spPr/>
    </dgm:pt>
    <dgm:pt modelId="{BEFF2FA0-9B84-4FB8-A6BD-0586C6550F88}" type="pres">
      <dgm:prSet presAssocID="{0EA7A252-0E91-4532-A715-176364956E1E}" presName="level2Shape" presStyleLbl="node3" presStyleIdx="0" presStyleCnt="2" custScaleX="175524" custScaleY="41463"/>
      <dgm:spPr/>
    </dgm:pt>
    <dgm:pt modelId="{D77E07B1-44FB-4294-B55D-8B3E2AD81718}" type="pres">
      <dgm:prSet presAssocID="{0EA7A252-0E91-4532-A715-176364956E1E}" presName="hierChild3" presStyleCnt="0"/>
      <dgm:spPr/>
    </dgm:pt>
    <dgm:pt modelId="{C9448E6B-9F6E-46E2-A81E-90E44FE9ED59}" type="pres">
      <dgm:prSet presAssocID="{C912284B-0945-412B-A82B-0CD11B1D7CDE}" presName="Name19" presStyleLbl="parChTrans1D4" presStyleIdx="0" presStyleCnt="8"/>
      <dgm:spPr/>
    </dgm:pt>
    <dgm:pt modelId="{670E558C-DDE9-4A61-BFC2-280BE0805134}" type="pres">
      <dgm:prSet presAssocID="{E97DD864-3884-4F77-BAEF-435062349934}" presName="Name21" presStyleCnt="0"/>
      <dgm:spPr/>
    </dgm:pt>
    <dgm:pt modelId="{3A6A101F-CAB3-4568-A5A6-DA8D401EA523}" type="pres">
      <dgm:prSet presAssocID="{E97DD864-3884-4F77-BAEF-435062349934}" presName="level2Shape" presStyleLbl="node4" presStyleIdx="0" presStyleCnt="8" custScaleX="174231" custScaleY="39845"/>
      <dgm:spPr/>
    </dgm:pt>
    <dgm:pt modelId="{92D5817B-E7B9-4DBA-879D-F39A7332AF4A}" type="pres">
      <dgm:prSet presAssocID="{E97DD864-3884-4F77-BAEF-435062349934}" presName="hierChild3" presStyleCnt="0"/>
      <dgm:spPr/>
    </dgm:pt>
    <dgm:pt modelId="{4044913E-4846-4BE9-8A0C-60E36091EF77}" type="pres">
      <dgm:prSet presAssocID="{D1708474-00E7-4D5F-A263-C08B3ADF517F}" presName="Name19" presStyleLbl="parChTrans1D4" presStyleIdx="1" presStyleCnt="8"/>
      <dgm:spPr/>
    </dgm:pt>
    <dgm:pt modelId="{116948BE-9921-40BE-9FD7-91A520BE4D60}" type="pres">
      <dgm:prSet presAssocID="{F900F0A3-57B9-4237-84D0-8B64E327F459}" presName="Name21" presStyleCnt="0"/>
      <dgm:spPr/>
    </dgm:pt>
    <dgm:pt modelId="{93A586A0-2EF7-4479-A6F7-C11C24F720F1}" type="pres">
      <dgm:prSet presAssocID="{F900F0A3-57B9-4237-84D0-8B64E327F459}" presName="level2Shape" presStyleLbl="node4" presStyleIdx="1" presStyleCnt="8" custScaleX="178651" custScaleY="39732"/>
      <dgm:spPr/>
    </dgm:pt>
    <dgm:pt modelId="{36F72E24-FA13-41F9-BDAA-D51C19039A05}" type="pres">
      <dgm:prSet presAssocID="{F900F0A3-57B9-4237-84D0-8B64E327F459}" presName="hierChild3" presStyleCnt="0"/>
      <dgm:spPr/>
    </dgm:pt>
    <dgm:pt modelId="{4C92791B-6AB0-497D-83D7-88B17C2AE457}" type="pres">
      <dgm:prSet presAssocID="{4C53BF94-3986-4D8D-B7BD-BAFE4507E515}" presName="Name19" presStyleLbl="parChTrans1D4" presStyleIdx="2" presStyleCnt="8"/>
      <dgm:spPr/>
    </dgm:pt>
    <dgm:pt modelId="{6BC84B61-D3B2-465B-9569-6A81E7C4769E}" type="pres">
      <dgm:prSet presAssocID="{707072D8-FE4E-496A-8C8B-61A1282B25C9}" presName="Name21" presStyleCnt="0"/>
      <dgm:spPr/>
    </dgm:pt>
    <dgm:pt modelId="{3B62F54D-42E8-42FD-991A-CC59B93C90EF}" type="pres">
      <dgm:prSet presAssocID="{707072D8-FE4E-496A-8C8B-61A1282B25C9}" presName="level2Shape" presStyleLbl="node4" presStyleIdx="2" presStyleCnt="8" custScaleX="176402" custScaleY="39958"/>
      <dgm:spPr/>
    </dgm:pt>
    <dgm:pt modelId="{8976EAA9-BC79-430B-8A5D-01D4D3EA349B}" type="pres">
      <dgm:prSet presAssocID="{707072D8-FE4E-496A-8C8B-61A1282B25C9}" presName="hierChild3" presStyleCnt="0"/>
      <dgm:spPr/>
    </dgm:pt>
    <dgm:pt modelId="{5FDF8759-5C0D-4564-AC0D-CDA9197C7B1C}" type="pres">
      <dgm:prSet presAssocID="{E6C159A0-C457-42CE-B3B1-FDEC80AF689E}" presName="Name19" presStyleLbl="parChTrans1D4" presStyleIdx="3" presStyleCnt="8"/>
      <dgm:spPr/>
    </dgm:pt>
    <dgm:pt modelId="{3B1B0C26-7C07-48B3-AF86-20CEE9C01934}" type="pres">
      <dgm:prSet presAssocID="{785C79CD-2E48-43AE-ABCA-A11DB8E62414}" presName="Name21" presStyleCnt="0"/>
      <dgm:spPr/>
    </dgm:pt>
    <dgm:pt modelId="{EDA3DA52-1BA4-4A54-93A6-D3C54F4A7FAD}" type="pres">
      <dgm:prSet presAssocID="{785C79CD-2E48-43AE-ABCA-A11DB8E62414}" presName="level2Shape" presStyleLbl="node4" presStyleIdx="3" presStyleCnt="8" custScaleX="180747" custScaleY="38659"/>
      <dgm:spPr/>
    </dgm:pt>
    <dgm:pt modelId="{49C5C86F-9273-415D-83CD-375988E46B9A}" type="pres">
      <dgm:prSet presAssocID="{785C79CD-2E48-43AE-ABCA-A11DB8E62414}" presName="hierChild3" presStyleCnt="0"/>
      <dgm:spPr/>
    </dgm:pt>
    <dgm:pt modelId="{B4E74A4C-53F8-48B2-9539-8561B9C5C9F1}" type="pres">
      <dgm:prSet presAssocID="{F217A00C-005C-4707-A481-6C4EF9855318}" presName="Name19" presStyleLbl="parChTrans1D2" presStyleIdx="1" presStyleCnt="2"/>
      <dgm:spPr/>
    </dgm:pt>
    <dgm:pt modelId="{09CB7B14-E368-4CB8-AC2C-FAF075F38CF3}" type="pres">
      <dgm:prSet presAssocID="{9F24F2C8-FF82-4333-AEDD-6EB7F5E9A3EE}" presName="Name21" presStyleCnt="0"/>
      <dgm:spPr/>
    </dgm:pt>
    <dgm:pt modelId="{6F32F296-612F-41AD-B688-8E326666807D}" type="pres">
      <dgm:prSet presAssocID="{9F24F2C8-FF82-4333-AEDD-6EB7F5E9A3EE}" presName="level2Shape" presStyleLbl="node2" presStyleIdx="1" presStyleCnt="2" custScaleX="188926" custScaleY="38049"/>
      <dgm:spPr/>
    </dgm:pt>
    <dgm:pt modelId="{3A17BF5B-E8EC-4CBB-A3DA-FCB0F4D95A02}" type="pres">
      <dgm:prSet presAssocID="{9F24F2C8-FF82-4333-AEDD-6EB7F5E9A3EE}" presName="hierChild3" presStyleCnt="0"/>
      <dgm:spPr/>
    </dgm:pt>
    <dgm:pt modelId="{5E8839A3-40E9-41A7-ABB6-7C83B2BD0592}" type="pres">
      <dgm:prSet presAssocID="{02FE43FD-9DA0-4267-B40C-DD887E68727B}" presName="Name19" presStyleLbl="parChTrans1D3" presStyleIdx="1" presStyleCnt="2"/>
      <dgm:spPr/>
    </dgm:pt>
    <dgm:pt modelId="{789637B6-7133-4198-8F87-8576D1A31791}" type="pres">
      <dgm:prSet presAssocID="{EBB625FC-D4F3-42F3-96AA-187BF7073441}" presName="Name21" presStyleCnt="0"/>
      <dgm:spPr/>
    </dgm:pt>
    <dgm:pt modelId="{1673845E-15C5-467F-9502-48A8B592E460}" type="pres">
      <dgm:prSet presAssocID="{EBB625FC-D4F3-42F3-96AA-187BF7073441}" presName="level2Shape" presStyleLbl="node3" presStyleIdx="1" presStyleCnt="2" custScaleX="188383" custScaleY="35126"/>
      <dgm:spPr/>
    </dgm:pt>
    <dgm:pt modelId="{ABFF0522-3AA7-4A36-9B15-605C1D4C1296}" type="pres">
      <dgm:prSet presAssocID="{EBB625FC-D4F3-42F3-96AA-187BF7073441}" presName="hierChild3" presStyleCnt="0"/>
      <dgm:spPr/>
    </dgm:pt>
    <dgm:pt modelId="{2055DC56-8D7B-4DFF-89CE-F87969C8A4D6}" type="pres">
      <dgm:prSet presAssocID="{C2C8403A-84C2-4CBA-BCDF-17419BE0A865}" presName="Name19" presStyleLbl="parChTrans1D4" presStyleIdx="4" presStyleCnt="8"/>
      <dgm:spPr/>
    </dgm:pt>
    <dgm:pt modelId="{86A9376C-F5C1-4F18-8153-011C5B15CE47}" type="pres">
      <dgm:prSet presAssocID="{26BECA89-6641-43F8-8C76-52EF24006E43}" presName="Name21" presStyleCnt="0"/>
      <dgm:spPr/>
    </dgm:pt>
    <dgm:pt modelId="{FECF8CF2-3A00-489D-98D7-8A3A2AC52EE2}" type="pres">
      <dgm:prSet presAssocID="{26BECA89-6641-43F8-8C76-52EF24006E43}" presName="level2Shape" presStyleLbl="node4" presStyleIdx="4" presStyleCnt="8" custScaleX="186668" custScaleY="33623"/>
      <dgm:spPr/>
    </dgm:pt>
    <dgm:pt modelId="{260BA906-2D32-44C2-84D9-F0A07170153D}" type="pres">
      <dgm:prSet presAssocID="{26BECA89-6641-43F8-8C76-52EF24006E43}" presName="hierChild3" presStyleCnt="0"/>
      <dgm:spPr/>
    </dgm:pt>
    <dgm:pt modelId="{0912DF10-4E49-408A-830B-F2F7E8BC95B6}" type="pres">
      <dgm:prSet presAssocID="{F4E7EE58-3D43-409B-8615-ABF744AF69E6}" presName="Name19" presStyleLbl="parChTrans1D4" presStyleIdx="5" presStyleCnt="8"/>
      <dgm:spPr/>
    </dgm:pt>
    <dgm:pt modelId="{4BBB07F1-077E-4BE7-AA47-EC99018F20CF}" type="pres">
      <dgm:prSet presAssocID="{CF061741-3272-46C4-A0F7-055DC72A96FB}" presName="Name21" presStyleCnt="0"/>
      <dgm:spPr/>
    </dgm:pt>
    <dgm:pt modelId="{D8B9C66E-20BC-4CD0-AE11-51DC81385464}" type="pres">
      <dgm:prSet presAssocID="{CF061741-3272-46C4-A0F7-055DC72A96FB}" presName="level2Shape" presStyleLbl="node4" presStyleIdx="5" presStyleCnt="8" custScaleX="184638" custScaleY="34886"/>
      <dgm:spPr/>
    </dgm:pt>
    <dgm:pt modelId="{D65F6C56-304B-4DE1-ADC1-E4A8EBF42B2D}" type="pres">
      <dgm:prSet presAssocID="{CF061741-3272-46C4-A0F7-055DC72A96FB}" presName="hierChild3" presStyleCnt="0"/>
      <dgm:spPr/>
    </dgm:pt>
    <dgm:pt modelId="{DAE1583C-1571-46E5-9ACB-A976C54630B4}" type="pres">
      <dgm:prSet presAssocID="{F9287878-6ADA-45F6-B68B-33BE11BC74B2}" presName="Name19" presStyleLbl="parChTrans1D4" presStyleIdx="6" presStyleCnt="8"/>
      <dgm:spPr/>
    </dgm:pt>
    <dgm:pt modelId="{BCC47B2A-326B-48D7-813F-DC2EBA8684AE}" type="pres">
      <dgm:prSet presAssocID="{145D9AD7-7418-425D-AFB3-77921B20CC28}" presName="Name21" presStyleCnt="0"/>
      <dgm:spPr/>
    </dgm:pt>
    <dgm:pt modelId="{5F97751C-CCB2-4DB5-BA68-424BBE6629C1}" type="pres">
      <dgm:prSet presAssocID="{145D9AD7-7418-425D-AFB3-77921B20CC28}" presName="level2Shape" presStyleLbl="node4" presStyleIdx="6" presStyleCnt="8" custScaleX="194026" custScaleY="39021"/>
      <dgm:spPr/>
    </dgm:pt>
    <dgm:pt modelId="{5C5F0A44-4FDD-4142-ABF7-D234E24630C3}" type="pres">
      <dgm:prSet presAssocID="{145D9AD7-7418-425D-AFB3-77921B20CC28}" presName="hierChild3" presStyleCnt="0"/>
      <dgm:spPr/>
    </dgm:pt>
    <dgm:pt modelId="{AA13EB75-EACD-4D7D-9F65-7D67FA9715F0}" type="pres">
      <dgm:prSet presAssocID="{1101B669-1A67-4D4E-9807-2A4A8FC1EB97}" presName="Name19" presStyleLbl="parChTrans1D4" presStyleIdx="7" presStyleCnt="8"/>
      <dgm:spPr/>
    </dgm:pt>
    <dgm:pt modelId="{940CF954-6910-4D72-BCBE-DC2AE83373C1}" type="pres">
      <dgm:prSet presAssocID="{1D66ABB6-7E2F-4F2C-9BD0-1AB0C6EE79FA}" presName="Name21" presStyleCnt="0"/>
      <dgm:spPr/>
    </dgm:pt>
    <dgm:pt modelId="{9252F901-677E-4F70-AF59-8F604A71BE93}" type="pres">
      <dgm:prSet presAssocID="{1D66ABB6-7E2F-4F2C-9BD0-1AB0C6EE79FA}" presName="level2Shape" presStyleLbl="node4" presStyleIdx="7" presStyleCnt="8" custScaleX="196095" custScaleY="36048"/>
      <dgm:spPr/>
    </dgm:pt>
    <dgm:pt modelId="{06BBCBD3-F788-4FC7-AED3-771445DE4A85}" type="pres">
      <dgm:prSet presAssocID="{1D66ABB6-7E2F-4F2C-9BD0-1AB0C6EE79FA}" presName="hierChild3" presStyleCnt="0"/>
      <dgm:spPr/>
    </dgm:pt>
    <dgm:pt modelId="{7099D321-C79E-40E0-A6C0-D7C1CE964C1F}" type="pres">
      <dgm:prSet presAssocID="{B785AA93-34C0-4352-B731-46C06B357942}" presName="bgShapesFlow" presStyleCnt="0"/>
      <dgm:spPr/>
    </dgm:pt>
  </dgm:ptLst>
  <dgm:cxnLst>
    <dgm:cxn modelId="{96E9D246-B20E-495E-8DF6-70CB882C69BC}" type="presOf" srcId="{707072D8-FE4E-496A-8C8B-61A1282B25C9}" destId="{3B62F54D-42E8-42FD-991A-CC59B93C90EF}" srcOrd="0" destOrd="0" presId="urn:microsoft.com/office/officeart/2005/8/layout/hierarchy6"/>
    <dgm:cxn modelId="{0113303B-658D-4A13-9469-E92E2FEBE4E1}" type="presOf" srcId="{44969316-A94C-4E1D-A4ED-12D42DC8B898}" destId="{C7E6842E-7AF7-45AE-88D1-070E0E2077A2}" srcOrd="0" destOrd="0" presId="urn:microsoft.com/office/officeart/2005/8/layout/hierarchy6"/>
    <dgm:cxn modelId="{52073DD4-FE5B-4E2A-A63E-F920BC3BD69A}" srcId="{F900F0A3-57B9-4237-84D0-8B64E327F459}" destId="{707072D8-FE4E-496A-8C8B-61A1282B25C9}" srcOrd="0" destOrd="0" parTransId="{4C53BF94-3986-4D8D-B7BD-BAFE4507E515}" sibTransId="{983EDA86-C7A2-4DFB-8B23-17FCC1ADFB22}"/>
    <dgm:cxn modelId="{4778543E-F7D2-4701-A7AE-5853750E17F3}" srcId="{145D9AD7-7418-425D-AFB3-77921B20CC28}" destId="{1D66ABB6-7E2F-4F2C-9BD0-1AB0C6EE79FA}" srcOrd="0" destOrd="0" parTransId="{1101B669-1A67-4D4E-9807-2A4A8FC1EB97}" sibTransId="{207FB00D-4263-4428-8B84-231B2B803AFA}"/>
    <dgm:cxn modelId="{6FF23F78-BD62-42F7-98EC-6E86BFF49354}" type="presOf" srcId="{F4E7EE58-3D43-409B-8615-ABF744AF69E6}" destId="{0912DF10-4E49-408A-830B-F2F7E8BC95B6}" srcOrd="0" destOrd="0" presId="urn:microsoft.com/office/officeart/2005/8/layout/hierarchy6"/>
    <dgm:cxn modelId="{1DFE11E1-F3F5-4327-A356-ED90303DF8C2}" srcId="{EBB625FC-D4F3-42F3-96AA-187BF7073441}" destId="{26BECA89-6641-43F8-8C76-52EF24006E43}" srcOrd="0" destOrd="0" parTransId="{C2C8403A-84C2-4CBA-BCDF-17419BE0A865}" sibTransId="{AD5D1081-BC8F-4078-8DCC-21E3D894B171}"/>
    <dgm:cxn modelId="{45F6592F-9931-412E-B13B-40B3C7DC16DB}" srcId="{44969316-A94C-4E1D-A4ED-12D42DC8B898}" destId="{9F24F2C8-FF82-4333-AEDD-6EB7F5E9A3EE}" srcOrd="1" destOrd="0" parTransId="{F217A00C-005C-4707-A481-6C4EF9855318}" sibTransId="{22668F88-A381-4AC9-BD07-8B1BE51DA897}"/>
    <dgm:cxn modelId="{BF0B88DA-EB24-406E-821C-B8252CC973BD}" srcId="{B785AA93-34C0-4352-B731-46C06B357942}" destId="{44969316-A94C-4E1D-A4ED-12D42DC8B898}" srcOrd="0" destOrd="0" parTransId="{EFE28A85-0A52-4BDF-82EA-9AF5181BD87F}" sibTransId="{BF3AC0D1-1A5E-4EB6-99F0-FF23D5425158}"/>
    <dgm:cxn modelId="{DF30BB61-2D1F-4621-B9C3-612D6E8759E2}" srcId="{E97DD864-3884-4F77-BAEF-435062349934}" destId="{F900F0A3-57B9-4237-84D0-8B64E327F459}" srcOrd="0" destOrd="0" parTransId="{D1708474-00E7-4D5F-A263-C08B3ADF517F}" sibTransId="{627A9C9F-B19E-48A3-8050-E4A9B943FC62}"/>
    <dgm:cxn modelId="{2F59896B-FA9B-4F46-B748-B60ACF5FF44C}" type="presOf" srcId="{1D66ABB6-7E2F-4F2C-9BD0-1AB0C6EE79FA}" destId="{9252F901-677E-4F70-AF59-8F604A71BE93}" srcOrd="0" destOrd="0" presId="urn:microsoft.com/office/officeart/2005/8/layout/hierarchy6"/>
    <dgm:cxn modelId="{3B478B6E-87FF-4192-8557-BD7563588A5C}" type="presOf" srcId="{26BECA89-6641-43F8-8C76-52EF24006E43}" destId="{FECF8CF2-3A00-489D-98D7-8A3A2AC52EE2}" srcOrd="0" destOrd="0" presId="urn:microsoft.com/office/officeart/2005/8/layout/hierarchy6"/>
    <dgm:cxn modelId="{D7A89DB4-3BE1-4E1A-B322-D94E9E1C5E7F}" type="presOf" srcId="{785C79CD-2E48-43AE-ABCA-A11DB8E62414}" destId="{EDA3DA52-1BA4-4A54-93A6-D3C54F4A7FAD}" srcOrd="0" destOrd="0" presId="urn:microsoft.com/office/officeart/2005/8/layout/hierarchy6"/>
    <dgm:cxn modelId="{7246C793-5E63-4E41-9AB4-356598B949D1}" type="presOf" srcId="{C912284B-0945-412B-A82B-0CD11B1D7CDE}" destId="{C9448E6B-9F6E-46E2-A81E-90E44FE9ED59}" srcOrd="0" destOrd="0" presId="urn:microsoft.com/office/officeart/2005/8/layout/hierarchy6"/>
    <dgm:cxn modelId="{02923703-380C-4D3F-8947-1D753C8673FB}" type="presOf" srcId="{F900F0A3-57B9-4237-84D0-8B64E327F459}" destId="{93A586A0-2EF7-4479-A6F7-C11C24F720F1}" srcOrd="0" destOrd="0" presId="urn:microsoft.com/office/officeart/2005/8/layout/hierarchy6"/>
    <dgm:cxn modelId="{A147D7FB-EDCA-47CD-839A-5E8394AE0908}" type="presOf" srcId="{1101B669-1A67-4D4E-9807-2A4A8FC1EB97}" destId="{AA13EB75-EACD-4D7D-9F65-7D67FA9715F0}" srcOrd="0" destOrd="0" presId="urn:microsoft.com/office/officeart/2005/8/layout/hierarchy6"/>
    <dgm:cxn modelId="{97B154FD-EE63-40BD-AA6D-5D8CB4359097}" type="presOf" srcId="{9F24F2C8-FF82-4333-AEDD-6EB7F5E9A3EE}" destId="{6F32F296-612F-41AD-B688-8E326666807D}" srcOrd="0" destOrd="0" presId="urn:microsoft.com/office/officeart/2005/8/layout/hierarchy6"/>
    <dgm:cxn modelId="{598581AA-3B9F-4A93-AB6E-FF026183078E}" srcId="{26BECA89-6641-43F8-8C76-52EF24006E43}" destId="{CF061741-3272-46C4-A0F7-055DC72A96FB}" srcOrd="0" destOrd="0" parTransId="{F4E7EE58-3D43-409B-8615-ABF744AF69E6}" sibTransId="{5BA3D35A-6F19-4269-B717-1E7E8F581FCB}"/>
    <dgm:cxn modelId="{032C208A-E4F5-4E20-8C77-E53840374FD4}" type="presOf" srcId="{F9287878-6ADA-45F6-B68B-33BE11BC74B2}" destId="{DAE1583C-1571-46E5-9ACB-A976C54630B4}" srcOrd="0" destOrd="0" presId="urn:microsoft.com/office/officeart/2005/8/layout/hierarchy6"/>
    <dgm:cxn modelId="{7C5C44DE-ED50-4680-9B1D-E99F339E76E4}" srcId="{44969316-A94C-4E1D-A4ED-12D42DC8B898}" destId="{F47A5AEA-D7A9-4ABD-9F0E-4E296F767DE4}" srcOrd="0" destOrd="0" parTransId="{7C96C947-D2BD-48EE-8775-70696278B7EF}" sibTransId="{B1A4BF98-BBCE-4083-83B1-B9FACBFBE7FF}"/>
    <dgm:cxn modelId="{07F3C6C1-C0BA-451B-BBE6-8CC2D525A252}" srcId="{707072D8-FE4E-496A-8C8B-61A1282B25C9}" destId="{785C79CD-2E48-43AE-ABCA-A11DB8E62414}" srcOrd="0" destOrd="0" parTransId="{E6C159A0-C457-42CE-B3B1-FDEC80AF689E}" sibTransId="{DD4E92F7-6E77-48C7-976A-8E97A12AE4B8}"/>
    <dgm:cxn modelId="{6CF7C4E3-49B0-4FDF-BB88-9FCA30509CE8}" srcId="{0EA7A252-0E91-4532-A715-176364956E1E}" destId="{E97DD864-3884-4F77-BAEF-435062349934}" srcOrd="0" destOrd="0" parTransId="{C912284B-0945-412B-A82B-0CD11B1D7CDE}" sibTransId="{0689B9C2-4428-4614-9595-0381FB688CB9}"/>
    <dgm:cxn modelId="{41799F4C-02AD-48E7-9C30-F8EE5C47E81B}" type="presOf" srcId="{02FE43FD-9DA0-4267-B40C-DD887E68727B}" destId="{5E8839A3-40E9-41A7-ABB6-7C83B2BD0592}" srcOrd="0" destOrd="0" presId="urn:microsoft.com/office/officeart/2005/8/layout/hierarchy6"/>
    <dgm:cxn modelId="{287F62D9-B27E-494D-A2B4-5E11195393A4}" type="presOf" srcId="{145D9AD7-7418-425D-AFB3-77921B20CC28}" destId="{5F97751C-CCB2-4DB5-BA68-424BBE6629C1}" srcOrd="0" destOrd="0" presId="urn:microsoft.com/office/officeart/2005/8/layout/hierarchy6"/>
    <dgm:cxn modelId="{FF21595A-3DFE-4966-9F33-F2717F087DF2}" type="presOf" srcId="{E97DD864-3884-4F77-BAEF-435062349934}" destId="{3A6A101F-CAB3-4568-A5A6-DA8D401EA523}" srcOrd="0" destOrd="0" presId="urn:microsoft.com/office/officeart/2005/8/layout/hierarchy6"/>
    <dgm:cxn modelId="{9ED0E54E-5FBD-432D-9FC2-2F1B6BB86354}" type="presOf" srcId="{428A0267-C569-48D5-A97E-04AAFBE59895}" destId="{152E22FE-CAE1-4902-A3BD-F25F3DCD5CA7}" srcOrd="0" destOrd="0" presId="urn:microsoft.com/office/officeart/2005/8/layout/hierarchy6"/>
    <dgm:cxn modelId="{8D600DD6-A273-4282-8C4F-245B5E62A405}" type="presOf" srcId="{4C53BF94-3986-4D8D-B7BD-BAFE4507E515}" destId="{4C92791B-6AB0-497D-83D7-88B17C2AE457}" srcOrd="0" destOrd="0" presId="urn:microsoft.com/office/officeart/2005/8/layout/hierarchy6"/>
    <dgm:cxn modelId="{0ED141CB-A55B-4D07-B098-D1F97D754DE8}" type="presOf" srcId="{E6C159A0-C457-42CE-B3B1-FDEC80AF689E}" destId="{5FDF8759-5C0D-4564-AC0D-CDA9197C7B1C}" srcOrd="0" destOrd="0" presId="urn:microsoft.com/office/officeart/2005/8/layout/hierarchy6"/>
    <dgm:cxn modelId="{85AC3975-BDDB-4D79-827E-079EF307D0C3}" type="presOf" srcId="{0EA7A252-0E91-4532-A715-176364956E1E}" destId="{BEFF2FA0-9B84-4FB8-A6BD-0586C6550F88}" srcOrd="0" destOrd="0" presId="urn:microsoft.com/office/officeart/2005/8/layout/hierarchy6"/>
    <dgm:cxn modelId="{40D285E9-D697-4692-90AE-93B462FBDBCF}" type="presOf" srcId="{B785AA93-34C0-4352-B731-46C06B357942}" destId="{BCD5512C-FAA9-4DF3-A968-09AE4A7147C2}" srcOrd="0" destOrd="0" presId="urn:microsoft.com/office/officeart/2005/8/layout/hierarchy6"/>
    <dgm:cxn modelId="{EE286FCA-3ACC-473B-9029-446F06A4E32E}" type="presOf" srcId="{F217A00C-005C-4707-A481-6C4EF9855318}" destId="{B4E74A4C-53F8-48B2-9539-8561B9C5C9F1}" srcOrd="0" destOrd="0" presId="urn:microsoft.com/office/officeart/2005/8/layout/hierarchy6"/>
    <dgm:cxn modelId="{21A35BF4-B2F0-4D64-BE3A-695B200EC8B1}" type="presOf" srcId="{C2C8403A-84C2-4CBA-BCDF-17419BE0A865}" destId="{2055DC56-8D7B-4DFF-89CE-F87969C8A4D6}" srcOrd="0" destOrd="0" presId="urn:microsoft.com/office/officeart/2005/8/layout/hierarchy6"/>
    <dgm:cxn modelId="{50A4CE8F-4832-4936-9876-C38B98EEB474}" type="presOf" srcId="{7C96C947-D2BD-48EE-8775-70696278B7EF}" destId="{59D4D29F-E930-4A34-BF63-B3DE2A094EA3}" srcOrd="0" destOrd="0" presId="urn:microsoft.com/office/officeart/2005/8/layout/hierarchy6"/>
    <dgm:cxn modelId="{807CDF2A-6D39-48D3-9CCF-26D2D8F7F74A}" type="presOf" srcId="{D1708474-00E7-4D5F-A263-C08B3ADF517F}" destId="{4044913E-4846-4BE9-8A0C-60E36091EF77}" srcOrd="0" destOrd="0" presId="urn:microsoft.com/office/officeart/2005/8/layout/hierarchy6"/>
    <dgm:cxn modelId="{2FC6C211-97CD-404D-825D-2ED224FB9F54}" type="presOf" srcId="{F47A5AEA-D7A9-4ABD-9F0E-4E296F767DE4}" destId="{24C7EA65-27E3-4339-8628-A5B480EA21A0}" srcOrd="0" destOrd="0" presId="urn:microsoft.com/office/officeart/2005/8/layout/hierarchy6"/>
    <dgm:cxn modelId="{CCA40738-66EF-40EE-BF72-321F369460EE}" srcId="{9F24F2C8-FF82-4333-AEDD-6EB7F5E9A3EE}" destId="{EBB625FC-D4F3-42F3-96AA-187BF7073441}" srcOrd="0" destOrd="0" parTransId="{02FE43FD-9DA0-4267-B40C-DD887E68727B}" sibTransId="{128A1344-4174-4FED-A89C-05692106A863}"/>
    <dgm:cxn modelId="{4015C281-9E78-4E6D-A617-A28C6043F801}" srcId="{CF061741-3272-46C4-A0F7-055DC72A96FB}" destId="{145D9AD7-7418-425D-AFB3-77921B20CC28}" srcOrd="0" destOrd="0" parTransId="{F9287878-6ADA-45F6-B68B-33BE11BC74B2}" sibTransId="{5795D016-3773-4DC1-B0FF-9551A1823307}"/>
    <dgm:cxn modelId="{0A9D48EE-706B-47F6-A83D-4E427A0B4936}" srcId="{F47A5AEA-D7A9-4ABD-9F0E-4E296F767DE4}" destId="{0EA7A252-0E91-4532-A715-176364956E1E}" srcOrd="0" destOrd="0" parTransId="{428A0267-C569-48D5-A97E-04AAFBE59895}" sibTransId="{9A131476-D657-412A-9B07-CEBB895C4E00}"/>
    <dgm:cxn modelId="{84C56732-911D-4DA8-8334-AF50EBE748AE}" type="presOf" srcId="{CF061741-3272-46C4-A0F7-055DC72A96FB}" destId="{D8B9C66E-20BC-4CD0-AE11-51DC81385464}" srcOrd="0" destOrd="0" presId="urn:microsoft.com/office/officeart/2005/8/layout/hierarchy6"/>
    <dgm:cxn modelId="{BEBE3D3D-57A8-477E-B8B8-48C8720AEECA}" type="presOf" srcId="{EBB625FC-D4F3-42F3-96AA-187BF7073441}" destId="{1673845E-15C5-467F-9502-48A8B592E460}" srcOrd="0" destOrd="0" presId="urn:microsoft.com/office/officeart/2005/8/layout/hierarchy6"/>
    <dgm:cxn modelId="{180F7436-96FB-4667-8756-3656E2CA5F51}" type="presParOf" srcId="{BCD5512C-FAA9-4DF3-A968-09AE4A7147C2}" destId="{22A218A2-42D7-4984-B4B4-39373FF60BB1}" srcOrd="0" destOrd="0" presId="urn:microsoft.com/office/officeart/2005/8/layout/hierarchy6"/>
    <dgm:cxn modelId="{BB71844E-D780-451E-B468-74A583C45B00}" type="presParOf" srcId="{22A218A2-42D7-4984-B4B4-39373FF60BB1}" destId="{210C3A1D-3EE1-489A-81A1-BDDA6CC66F7C}" srcOrd="0" destOrd="0" presId="urn:microsoft.com/office/officeart/2005/8/layout/hierarchy6"/>
    <dgm:cxn modelId="{8F8C2687-BDB2-4D64-B99C-4BCA2B09FA7C}" type="presParOf" srcId="{210C3A1D-3EE1-489A-81A1-BDDA6CC66F7C}" destId="{DC41C042-8330-40E4-B8FF-28FFB24D2376}" srcOrd="0" destOrd="0" presId="urn:microsoft.com/office/officeart/2005/8/layout/hierarchy6"/>
    <dgm:cxn modelId="{6F50F559-D2A7-4001-8DF3-23EF30C07EB4}" type="presParOf" srcId="{DC41C042-8330-40E4-B8FF-28FFB24D2376}" destId="{C7E6842E-7AF7-45AE-88D1-070E0E2077A2}" srcOrd="0" destOrd="0" presId="urn:microsoft.com/office/officeart/2005/8/layout/hierarchy6"/>
    <dgm:cxn modelId="{31C8A144-27E1-49FC-BAE3-24FB9BA7EECD}" type="presParOf" srcId="{DC41C042-8330-40E4-B8FF-28FFB24D2376}" destId="{6444195E-DEFA-4DD1-9E98-8C38C79505A5}" srcOrd="1" destOrd="0" presId="urn:microsoft.com/office/officeart/2005/8/layout/hierarchy6"/>
    <dgm:cxn modelId="{F2358DA2-12EC-42E2-A064-922BB1DE5272}" type="presParOf" srcId="{6444195E-DEFA-4DD1-9E98-8C38C79505A5}" destId="{59D4D29F-E930-4A34-BF63-B3DE2A094EA3}" srcOrd="0" destOrd="0" presId="urn:microsoft.com/office/officeart/2005/8/layout/hierarchy6"/>
    <dgm:cxn modelId="{4ED7145E-CFF8-4967-BF7B-97FD5F6D067C}" type="presParOf" srcId="{6444195E-DEFA-4DD1-9E98-8C38C79505A5}" destId="{D719F16C-77B1-4092-9A08-0EBF4CC3AE2D}" srcOrd="1" destOrd="0" presId="urn:microsoft.com/office/officeart/2005/8/layout/hierarchy6"/>
    <dgm:cxn modelId="{77436739-60C6-4CE0-BE8B-04B66F87148A}" type="presParOf" srcId="{D719F16C-77B1-4092-9A08-0EBF4CC3AE2D}" destId="{24C7EA65-27E3-4339-8628-A5B480EA21A0}" srcOrd="0" destOrd="0" presId="urn:microsoft.com/office/officeart/2005/8/layout/hierarchy6"/>
    <dgm:cxn modelId="{EFC18CD9-DAE4-4071-9585-EE8FBAE05F7C}" type="presParOf" srcId="{D719F16C-77B1-4092-9A08-0EBF4CC3AE2D}" destId="{9BB5D9B5-F001-4088-8DE2-1E43CBBBBCA0}" srcOrd="1" destOrd="0" presId="urn:microsoft.com/office/officeart/2005/8/layout/hierarchy6"/>
    <dgm:cxn modelId="{24F3CF62-9D00-4C93-A636-45F3C94EB816}" type="presParOf" srcId="{9BB5D9B5-F001-4088-8DE2-1E43CBBBBCA0}" destId="{152E22FE-CAE1-4902-A3BD-F25F3DCD5CA7}" srcOrd="0" destOrd="0" presId="urn:microsoft.com/office/officeart/2005/8/layout/hierarchy6"/>
    <dgm:cxn modelId="{969B5C37-6484-4E5B-8201-6995C3BAEFB2}" type="presParOf" srcId="{9BB5D9B5-F001-4088-8DE2-1E43CBBBBCA0}" destId="{7B40867B-4283-455D-9134-3F31D002139C}" srcOrd="1" destOrd="0" presId="urn:microsoft.com/office/officeart/2005/8/layout/hierarchy6"/>
    <dgm:cxn modelId="{27405D84-ED21-4EF8-BD2D-0440919BF8AF}" type="presParOf" srcId="{7B40867B-4283-455D-9134-3F31D002139C}" destId="{BEFF2FA0-9B84-4FB8-A6BD-0586C6550F88}" srcOrd="0" destOrd="0" presId="urn:microsoft.com/office/officeart/2005/8/layout/hierarchy6"/>
    <dgm:cxn modelId="{D2C1D6F9-60B2-4F8F-B7B5-90CB296B02EB}" type="presParOf" srcId="{7B40867B-4283-455D-9134-3F31D002139C}" destId="{D77E07B1-44FB-4294-B55D-8B3E2AD81718}" srcOrd="1" destOrd="0" presId="urn:microsoft.com/office/officeart/2005/8/layout/hierarchy6"/>
    <dgm:cxn modelId="{B38190F2-4567-400D-8EF0-A2F19D419F8A}" type="presParOf" srcId="{D77E07B1-44FB-4294-B55D-8B3E2AD81718}" destId="{C9448E6B-9F6E-46E2-A81E-90E44FE9ED59}" srcOrd="0" destOrd="0" presId="urn:microsoft.com/office/officeart/2005/8/layout/hierarchy6"/>
    <dgm:cxn modelId="{F54CFE1E-737A-442B-9B92-F0AE9CDDDBE9}" type="presParOf" srcId="{D77E07B1-44FB-4294-B55D-8B3E2AD81718}" destId="{670E558C-DDE9-4A61-BFC2-280BE0805134}" srcOrd="1" destOrd="0" presId="urn:microsoft.com/office/officeart/2005/8/layout/hierarchy6"/>
    <dgm:cxn modelId="{FEEE69FA-3434-4F8D-94E8-6D05AD4221CE}" type="presParOf" srcId="{670E558C-DDE9-4A61-BFC2-280BE0805134}" destId="{3A6A101F-CAB3-4568-A5A6-DA8D401EA523}" srcOrd="0" destOrd="0" presId="urn:microsoft.com/office/officeart/2005/8/layout/hierarchy6"/>
    <dgm:cxn modelId="{54B9AEFD-596F-40A5-B2B6-79266030F5BC}" type="presParOf" srcId="{670E558C-DDE9-4A61-BFC2-280BE0805134}" destId="{92D5817B-E7B9-4DBA-879D-F39A7332AF4A}" srcOrd="1" destOrd="0" presId="urn:microsoft.com/office/officeart/2005/8/layout/hierarchy6"/>
    <dgm:cxn modelId="{81F113FF-B269-49BB-B0F5-5F8B506ACA3D}" type="presParOf" srcId="{92D5817B-E7B9-4DBA-879D-F39A7332AF4A}" destId="{4044913E-4846-4BE9-8A0C-60E36091EF77}" srcOrd="0" destOrd="0" presId="urn:microsoft.com/office/officeart/2005/8/layout/hierarchy6"/>
    <dgm:cxn modelId="{936C7778-AEA6-444B-B747-AC91F089D89C}" type="presParOf" srcId="{92D5817B-E7B9-4DBA-879D-F39A7332AF4A}" destId="{116948BE-9921-40BE-9FD7-91A520BE4D60}" srcOrd="1" destOrd="0" presId="urn:microsoft.com/office/officeart/2005/8/layout/hierarchy6"/>
    <dgm:cxn modelId="{690D3EAF-7207-49D7-876A-F642460D3CE8}" type="presParOf" srcId="{116948BE-9921-40BE-9FD7-91A520BE4D60}" destId="{93A586A0-2EF7-4479-A6F7-C11C24F720F1}" srcOrd="0" destOrd="0" presId="urn:microsoft.com/office/officeart/2005/8/layout/hierarchy6"/>
    <dgm:cxn modelId="{9D52CB60-4B9A-4EF5-9671-78126775CC36}" type="presParOf" srcId="{116948BE-9921-40BE-9FD7-91A520BE4D60}" destId="{36F72E24-FA13-41F9-BDAA-D51C19039A05}" srcOrd="1" destOrd="0" presId="urn:microsoft.com/office/officeart/2005/8/layout/hierarchy6"/>
    <dgm:cxn modelId="{E420771B-799A-4753-A6C2-906376A92BF6}" type="presParOf" srcId="{36F72E24-FA13-41F9-BDAA-D51C19039A05}" destId="{4C92791B-6AB0-497D-83D7-88B17C2AE457}" srcOrd="0" destOrd="0" presId="urn:microsoft.com/office/officeart/2005/8/layout/hierarchy6"/>
    <dgm:cxn modelId="{DE9435B7-DBD3-4F0F-AE48-C15C3E1F1760}" type="presParOf" srcId="{36F72E24-FA13-41F9-BDAA-D51C19039A05}" destId="{6BC84B61-D3B2-465B-9569-6A81E7C4769E}" srcOrd="1" destOrd="0" presId="urn:microsoft.com/office/officeart/2005/8/layout/hierarchy6"/>
    <dgm:cxn modelId="{2E870A0E-D4AF-4100-BE10-135A05B05520}" type="presParOf" srcId="{6BC84B61-D3B2-465B-9569-6A81E7C4769E}" destId="{3B62F54D-42E8-42FD-991A-CC59B93C90EF}" srcOrd="0" destOrd="0" presId="urn:microsoft.com/office/officeart/2005/8/layout/hierarchy6"/>
    <dgm:cxn modelId="{CFF8D4AD-D8A1-476B-A53C-F5019948CDB9}" type="presParOf" srcId="{6BC84B61-D3B2-465B-9569-6A81E7C4769E}" destId="{8976EAA9-BC79-430B-8A5D-01D4D3EA349B}" srcOrd="1" destOrd="0" presId="urn:microsoft.com/office/officeart/2005/8/layout/hierarchy6"/>
    <dgm:cxn modelId="{D73D890B-ABE1-48A6-9708-E4C7A07DEAD3}" type="presParOf" srcId="{8976EAA9-BC79-430B-8A5D-01D4D3EA349B}" destId="{5FDF8759-5C0D-4564-AC0D-CDA9197C7B1C}" srcOrd="0" destOrd="0" presId="urn:microsoft.com/office/officeart/2005/8/layout/hierarchy6"/>
    <dgm:cxn modelId="{6374CD4C-6855-4AC4-863A-3B0483550EC1}" type="presParOf" srcId="{8976EAA9-BC79-430B-8A5D-01D4D3EA349B}" destId="{3B1B0C26-7C07-48B3-AF86-20CEE9C01934}" srcOrd="1" destOrd="0" presId="urn:microsoft.com/office/officeart/2005/8/layout/hierarchy6"/>
    <dgm:cxn modelId="{5511E647-1BBC-4B54-B7D9-92D18E33F936}" type="presParOf" srcId="{3B1B0C26-7C07-48B3-AF86-20CEE9C01934}" destId="{EDA3DA52-1BA4-4A54-93A6-D3C54F4A7FAD}" srcOrd="0" destOrd="0" presId="urn:microsoft.com/office/officeart/2005/8/layout/hierarchy6"/>
    <dgm:cxn modelId="{7314E915-E940-408F-898A-B9BB2EA7F3CC}" type="presParOf" srcId="{3B1B0C26-7C07-48B3-AF86-20CEE9C01934}" destId="{49C5C86F-9273-415D-83CD-375988E46B9A}" srcOrd="1" destOrd="0" presId="urn:microsoft.com/office/officeart/2005/8/layout/hierarchy6"/>
    <dgm:cxn modelId="{7578830A-E9B0-4F45-8784-AD572B4B9029}" type="presParOf" srcId="{6444195E-DEFA-4DD1-9E98-8C38C79505A5}" destId="{B4E74A4C-53F8-48B2-9539-8561B9C5C9F1}" srcOrd="2" destOrd="0" presId="urn:microsoft.com/office/officeart/2005/8/layout/hierarchy6"/>
    <dgm:cxn modelId="{CA5BDAC2-2059-4433-84C3-F63B0B4C0618}" type="presParOf" srcId="{6444195E-DEFA-4DD1-9E98-8C38C79505A5}" destId="{09CB7B14-E368-4CB8-AC2C-FAF075F38CF3}" srcOrd="3" destOrd="0" presId="urn:microsoft.com/office/officeart/2005/8/layout/hierarchy6"/>
    <dgm:cxn modelId="{89F04666-56C2-4C1F-9E94-6C687457F1D4}" type="presParOf" srcId="{09CB7B14-E368-4CB8-AC2C-FAF075F38CF3}" destId="{6F32F296-612F-41AD-B688-8E326666807D}" srcOrd="0" destOrd="0" presId="urn:microsoft.com/office/officeart/2005/8/layout/hierarchy6"/>
    <dgm:cxn modelId="{04E509CA-8EBB-4A42-A14A-CFAEE9AD243C}" type="presParOf" srcId="{09CB7B14-E368-4CB8-AC2C-FAF075F38CF3}" destId="{3A17BF5B-E8EC-4CBB-A3DA-FCB0F4D95A02}" srcOrd="1" destOrd="0" presId="urn:microsoft.com/office/officeart/2005/8/layout/hierarchy6"/>
    <dgm:cxn modelId="{B910DD1F-E01B-4765-BA7A-61933521AD43}" type="presParOf" srcId="{3A17BF5B-E8EC-4CBB-A3DA-FCB0F4D95A02}" destId="{5E8839A3-40E9-41A7-ABB6-7C83B2BD0592}" srcOrd="0" destOrd="0" presId="urn:microsoft.com/office/officeart/2005/8/layout/hierarchy6"/>
    <dgm:cxn modelId="{D004A52E-AEBE-4BD3-A92D-EDBD30257C27}" type="presParOf" srcId="{3A17BF5B-E8EC-4CBB-A3DA-FCB0F4D95A02}" destId="{789637B6-7133-4198-8F87-8576D1A31791}" srcOrd="1" destOrd="0" presId="urn:microsoft.com/office/officeart/2005/8/layout/hierarchy6"/>
    <dgm:cxn modelId="{F7192ED4-51A6-46A3-9B6F-31D765222DA5}" type="presParOf" srcId="{789637B6-7133-4198-8F87-8576D1A31791}" destId="{1673845E-15C5-467F-9502-48A8B592E460}" srcOrd="0" destOrd="0" presId="urn:microsoft.com/office/officeart/2005/8/layout/hierarchy6"/>
    <dgm:cxn modelId="{40CA2B92-070C-43BC-B252-0E012915CC64}" type="presParOf" srcId="{789637B6-7133-4198-8F87-8576D1A31791}" destId="{ABFF0522-3AA7-4A36-9B15-605C1D4C1296}" srcOrd="1" destOrd="0" presId="urn:microsoft.com/office/officeart/2005/8/layout/hierarchy6"/>
    <dgm:cxn modelId="{444616B0-F718-4B46-A00F-00D6D925B3B5}" type="presParOf" srcId="{ABFF0522-3AA7-4A36-9B15-605C1D4C1296}" destId="{2055DC56-8D7B-4DFF-89CE-F87969C8A4D6}" srcOrd="0" destOrd="0" presId="urn:microsoft.com/office/officeart/2005/8/layout/hierarchy6"/>
    <dgm:cxn modelId="{306D23D6-49F1-46D0-A922-AF5E11AE4128}" type="presParOf" srcId="{ABFF0522-3AA7-4A36-9B15-605C1D4C1296}" destId="{86A9376C-F5C1-4F18-8153-011C5B15CE47}" srcOrd="1" destOrd="0" presId="urn:microsoft.com/office/officeart/2005/8/layout/hierarchy6"/>
    <dgm:cxn modelId="{64B64FE3-C25F-4DF6-A802-CADC02E1575B}" type="presParOf" srcId="{86A9376C-F5C1-4F18-8153-011C5B15CE47}" destId="{FECF8CF2-3A00-489D-98D7-8A3A2AC52EE2}" srcOrd="0" destOrd="0" presId="urn:microsoft.com/office/officeart/2005/8/layout/hierarchy6"/>
    <dgm:cxn modelId="{16F56F86-3951-4772-919F-2C677253A0A1}" type="presParOf" srcId="{86A9376C-F5C1-4F18-8153-011C5B15CE47}" destId="{260BA906-2D32-44C2-84D9-F0A07170153D}" srcOrd="1" destOrd="0" presId="urn:microsoft.com/office/officeart/2005/8/layout/hierarchy6"/>
    <dgm:cxn modelId="{E3B7410A-80A3-4086-93F1-BA53DD3BB876}" type="presParOf" srcId="{260BA906-2D32-44C2-84D9-F0A07170153D}" destId="{0912DF10-4E49-408A-830B-F2F7E8BC95B6}" srcOrd="0" destOrd="0" presId="urn:microsoft.com/office/officeart/2005/8/layout/hierarchy6"/>
    <dgm:cxn modelId="{472AFBE5-4684-4426-AE20-F1A528495183}" type="presParOf" srcId="{260BA906-2D32-44C2-84D9-F0A07170153D}" destId="{4BBB07F1-077E-4BE7-AA47-EC99018F20CF}" srcOrd="1" destOrd="0" presId="urn:microsoft.com/office/officeart/2005/8/layout/hierarchy6"/>
    <dgm:cxn modelId="{D3F13DD1-108F-4163-843B-800305FD68BF}" type="presParOf" srcId="{4BBB07F1-077E-4BE7-AA47-EC99018F20CF}" destId="{D8B9C66E-20BC-4CD0-AE11-51DC81385464}" srcOrd="0" destOrd="0" presId="urn:microsoft.com/office/officeart/2005/8/layout/hierarchy6"/>
    <dgm:cxn modelId="{512C02A8-1F38-47C7-B5F6-E5037830040F}" type="presParOf" srcId="{4BBB07F1-077E-4BE7-AA47-EC99018F20CF}" destId="{D65F6C56-304B-4DE1-ADC1-E4A8EBF42B2D}" srcOrd="1" destOrd="0" presId="urn:microsoft.com/office/officeart/2005/8/layout/hierarchy6"/>
    <dgm:cxn modelId="{B97D52CD-0072-4EAF-A976-FC446EB34E3A}" type="presParOf" srcId="{D65F6C56-304B-4DE1-ADC1-E4A8EBF42B2D}" destId="{DAE1583C-1571-46E5-9ACB-A976C54630B4}" srcOrd="0" destOrd="0" presId="urn:microsoft.com/office/officeart/2005/8/layout/hierarchy6"/>
    <dgm:cxn modelId="{F2E23906-E1F4-49B5-97E8-D730174E992B}" type="presParOf" srcId="{D65F6C56-304B-4DE1-ADC1-E4A8EBF42B2D}" destId="{BCC47B2A-326B-48D7-813F-DC2EBA8684AE}" srcOrd="1" destOrd="0" presId="urn:microsoft.com/office/officeart/2005/8/layout/hierarchy6"/>
    <dgm:cxn modelId="{27556B61-ADD9-4BAE-8144-014BAFB806FB}" type="presParOf" srcId="{BCC47B2A-326B-48D7-813F-DC2EBA8684AE}" destId="{5F97751C-CCB2-4DB5-BA68-424BBE6629C1}" srcOrd="0" destOrd="0" presId="urn:microsoft.com/office/officeart/2005/8/layout/hierarchy6"/>
    <dgm:cxn modelId="{FC31B3EB-6CF8-4659-BF19-0C8AEE8A30CF}" type="presParOf" srcId="{BCC47B2A-326B-48D7-813F-DC2EBA8684AE}" destId="{5C5F0A44-4FDD-4142-ABF7-D234E24630C3}" srcOrd="1" destOrd="0" presId="urn:microsoft.com/office/officeart/2005/8/layout/hierarchy6"/>
    <dgm:cxn modelId="{B01C545B-AEDB-4AA5-A1B2-968F2C62AF04}" type="presParOf" srcId="{5C5F0A44-4FDD-4142-ABF7-D234E24630C3}" destId="{AA13EB75-EACD-4D7D-9F65-7D67FA9715F0}" srcOrd="0" destOrd="0" presId="urn:microsoft.com/office/officeart/2005/8/layout/hierarchy6"/>
    <dgm:cxn modelId="{C149594C-AFDF-420E-98A2-ABBA4703F66F}" type="presParOf" srcId="{5C5F0A44-4FDD-4142-ABF7-D234E24630C3}" destId="{940CF954-6910-4D72-BCBE-DC2AE83373C1}" srcOrd="1" destOrd="0" presId="urn:microsoft.com/office/officeart/2005/8/layout/hierarchy6"/>
    <dgm:cxn modelId="{14C3650E-606E-434F-8468-F61EB493669C}" type="presParOf" srcId="{940CF954-6910-4D72-BCBE-DC2AE83373C1}" destId="{9252F901-677E-4F70-AF59-8F604A71BE93}" srcOrd="0" destOrd="0" presId="urn:microsoft.com/office/officeart/2005/8/layout/hierarchy6"/>
    <dgm:cxn modelId="{2189CBB9-6E82-4424-A406-1DC52CD5575D}" type="presParOf" srcId="{940CF954-6910-4D72-BCBE-DC2AE83373C1}" destId="{06BBCBD3-F788-4FC7-AED3-771445DE4A85}" srcOrd="1" destOrd="0" presId="urn:microsoft.com/office/officeart/2005/8/layout/hierarchy6"/>
    <dgm:cxn modelId="{EB6000BA-33E7-4FFF-B1C1-CD5E1809CCCA}" type="presParOf" srcId="{BCD5512C-FAA9-4DF3-A968-09AE4A7147C2}" destId="{7099D321-C79E-40E0-A6C0-D7C1CE964C1F}"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A469836-E370-4FC0-AC1A-67D1C69A38B3}"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tr-TR"/>
        </a:p>
      </dgm:t>
    </dgm:pt>
    <dgm:pt modelId="{13DD7092-9AEF-4BCD-AF5F-6F5D96BA6FCB}">
      <dgm:prSet phldrT="[Metin]"/>
      <dgm:spPr>
        <a:xfrm>
          <a:off x="761540" y="581455"/>
          <a:ext cx="1037588" cy="482832"/>
        </a:xfrm>
      </dgm:spPr>
      <dgm:t>
        <a:bodyPr/>
        <a:lstStyle/>
        <a:p>
          <a:r>
            <a:rPr lang="tr-TR">
              <a:latin typeface="Calibri"/>
              <a:ea typeface="+mn-ea"/>
              <a:cs typeface="+mn-cs"/>
            </a:rPr>
            <a:t>GELEN- GİDEN EVRAK KAYIT</a:t>
          </a:r>
        </a:p>
      </dgm:t>
    </dgm:pt>
    <dgm:pt modelId="{E0B0A571-4850-45CA-9269-CD5498A43438}" type="parTrans" cxnId="{C25C12FF-4CCF-4AB2-8386-2B285A78B872}">
      <dgm:prSet/>
      <dgm:spPr>
        <a:xfrm>
          <a:off x="1280334" y="388321"/>
          <a:ext cx="824510" cy="193133"/>
        </a:xfrm>
      </dgm:spPr>
      <dgm:t>
        <a:bodyPr/>
        <a:lstStyle/>
        <a:p>
          <a:endParaRPr lang="tr-TR"/>
        </a:p>
      </dgm:t>
    </dgm:pt>
    <dgm:pt modelId="{E0A74C5F-DCC3-46D9-A80C-0331C5DBF860}" type="sibTrans" cxnId="{C25C12FF-4CCF-4AB2-8386-2B285A78B872}">
      <dgm:prSet/>
      <dgm:spPr/>
      <dgm:t>
        <a:bodyPr/>
        <a:lstStyle/>
        <a:p>
          <a:endParaRPr lang="tr-TR"/>
        </a:p>
      </dgm:t>
    </dgm:pt>
    <dgm:pt modelId="{F482F479-5D50-462E-851F-DD40A33C10D7}">
      <dgm:prSet phldrT="[Metin]"/>
      <dgm:spPr>
        <a:xfrm>
          <a:off x="2016403" y="581455"/>
          <a:ext cx="1431746" cy="482832"/>
        </a:xfrm>
      </dgm:spPr>
      <dgm:t>
        <a:bodyPr/>
        <a:lstStyle/>
        <a:p>
          <a:r>
            <a:rPr lang="tr-TR">
              <a:latin typeface="Calibri"/>
              <a:ea typeface="+mn-ea"/>
              <a:cs typeface="+mn-cs"/>
            </a:rPr>
            <a:t>MECLİS VE ENCÜMEN İŞLERİ</a:t>
          </a:r>
        </a:p>
      </dgm:t>
    </dgm:pt>
    <dgm:pt modelId="{147C6CEF-5B2B-42A8-AC97-D49FEA8D3CE6}" type="parTrans" cxnId="{BC167846-21F8-4054-96DC-144155ECBE59}">
      <dgm:prSet/>
      <dgm:spPr>
        <a:xfrm>
          <a:off x="2104845" y="388321"/>
          <a:ext cx="627431" cy="193133"/>
        </a:xfrm>
      </dgm:spPr>
      <dgm:t>
        <a:bodyPr/>
        <a:lstStyle/>
        <a:p>
          <a:endParaRPr lang="tr-TR"/>
        </a:p>
      </dgm:t>
    </dgm:pt>
    <dgm:pt modelId="{6DFBAD32-CB59-4513-B9CC-4A01F72836B9}" type="sibTrans" cxnId="{BC167846-21F8-4054-96DC-144155ECBE59}">
      <dgm:prSet/>
      <dgm:spPr/>
      <dgm:t>
        <a:bodyPr/>
        <a:lstStyle/>
        <a:p>
          <a:endParaRPr lang="tr-TR"/>
        </a:p>
      </dgm:t>
    </dgm:pt>
    <dgm:pt modelId="{C7ADEFCA-C0B7-4D43-AA0F-53C8AD0CC42D}">
      <dgm:prSet phldrT="[Metin]"/>
      <dgm:spPr>
        <a:xfrm>
          <a:off x="796032" y="31267"/>
          <a:ext cx="2617624" cy="357054"/>
        </a:xfrm>
      </dgm:spPr>
      <dgm:t>
        <a:bodyPr/>
        <a:lstStyle/>
        <a:p>
          <a:r>
            <a:rPr lang="tr-TR">
              <a:latin typeface="Calibri"/>
              <a:ea typeface="+mn-ea"/>
              <a:cs typeface="+mn-cs"/>
            </a:rPr>
            <a:t>YAZI İŞLERİ MÜDÜRÜ</a:t>
          </a:r>
        </a:p>
      </dgm:t>
    </dgm:pt>
    <dgm:pt modelId="{5E4E678D-B61F-48D6-9B2B-8B74F8C7F589}" type="sibTrans" cxnId="{EFB71358-803E-4132-A344-F2428823D982}">
      <dgm:prSet/>
      <dgm:spPr/>
      <dgm:t>
        <a:bodyPr/>
        <a:lstStyle/>
        <a:p>
          <a:endParaRPr lang="tr-TR"/>
        </a:p>
      </dgm:t>
    </dgm:pt>
    <dgm:pt modelId="{9BF2E8F9-9DFB-4E62-BB74-A4435EBF5F2A}" type="parTrans" cxnId="{EFB71358-803E-4132-A344-F2428823D982}">
      <dgm:prSet/>
      <dgm:spPr/>
      <dgm:t>
        <a:bodyPr/>
        <a:lstStyle/>
        <a:p>
          <a:endParaRPr lang="tr-TR"/>
        </a:p>
      </dgm:t>
    </dgm:pt>
    <dgm:pt modelId="{D1D4104F-9481-4E91-96EC-239AF2A23D08}" type="pres">
      <dgm:prSet presAssocID="{9A469836-E370-4FC0-AC1A-67D1C69A38B3}" presName="mainComposite" presStyleCnt="0">
        <dgm:presLayoutVars>
          <dgm:chPref val="1"/>
          <dgm:dir/>
          <dgm:animOne val="branch"/>
          <dgm:animLvl val="lvl"/>
          <dgm:resizeHandles val="exact"/>
        </dgm:presLayoutVars>
      </dgm:prSet>
      <dgm:spPr/>
      <dgm:t>
        <a:bodyPr/>
        <a:lstStyle/>
        <a:p>
          <a:endParaRPr lang="tr-TR"/>
        </a:p>
      </dgm:t>
    </dgm:pt>
    <dgm:pt modelId="{C6020E4E-E3EF-4AFD-9EAF-7D95B10C18C8}" type="pres">
      <dgm:prSet presAssocID="{9A469836-E370-4FC0-AC1A-67D1C69A38B3}" presName="hierFlow" presStyleCnt="0"/>
      <dgm:spPr/>
      <dgm:t>
        <a:bodyPr/>
        <a:lstStyle/>
        <a:p>
          <a:endParaRPr lang="tr-TR"/>
        </a:p>
      </dgm:t>
    </dgm:pt>
    <dgm:pt modelId="{1688A2D3-919F-4296-B278-2CE6583A9E42}" type="pres">
      <dgm:prSet presAssocID="{9A469836-E370-4FC0-AC1A-67D1C69A38B3}" presName="hierChild1" presStyleCnt="0">
        <dgm:presLayoutVars>
          <dgm:chPref val="1"/>
          <dgm:animOne val="branch"/>
          <dgm:animLvl val="lvl"/>
        </dgm:presLayoutVars>
      </dgm:prSet>
      <dgm:spPr/>
      <dgm:t>
        <a:bodyPr/>
        <a:lstStyle/>
        <a:p>
          <a:endParaRPr lang="tr-TR"/>
        </a:p>
      </dgm:t>
    </dgm:pt>
    <dgm:pt modelId="{FD0726A9-A25E-4C2D-93F4-1A2E075C3FEA}" type="pres">
      <dgm:prSet presAssocID="{C7ADEFCA-C0B7-4D43-AA0F-53C8AD0CC42D}" presName="Name14" presStyleCnt="0"/>
      <dgm:spPr/>
      <dgm:t>
        <a:bodyPr/>
        <a:lstStyle/>
        <a:p>
          <a:endParaRPr lang="tr-TR"/>
        </a:p>
      </dgm:t>
    </dgm:pt>
    <dgm:pt modelId="{7C5343B2-A69A-4CDB-B560-F3F43A0A3EA3}" type="pres">
      <dgm:prSet presAssocID="{C7ADEFCA-C0B7-4D43-AA0F-53C8AD0CC42D}" presName="level1Shape" presStyleLbl="node0" presStyleIdx="0" presStyleCnt="1" custAng="0" custScaleX="361426" custScaleY="73950">
        <dgm:presLayoutVars>
          <dgm:chPref val="3"/>
        </dgm:presLayoutVars>
      </dgm:prSet>
      <dgm:spPr>
        <a:prstGeom prst="roundRect">
          <a:avLst>
            <a:gd name="adj" fmla="val 10000"/>
          </a:avLst>
        </a:prstGeom>
      </dgm:spPr>
      <dgm:t>
        <a:bodyPr/>
        <a:lstStyle/>
        <a:p>
          <a:endParaRPr lang="tr-TR"/>
        </a:p>
      </dgm:t>
    </dgm:pt>
    <dgm:pt modelId="{0FE61746-4DE2-4661-A28E-8FC42FD544B8}" type="pres">
      <dgm:prSet presAssocID="{C7ADEFCA-C0B7-4D43-AA0F-53C8AD0CC42D}" presName="hierChild2" presStyleCnt="0"/>
      <dgm:spPr/>
      <dgm:t>
        <a:bodyPr/>
        <a:lstStyle/>
        <a:p>
          <a:endParaRPr lang="tr-TR"/>
        </a:p>
      </dgm:t>
    </dgm:pt>
    <dgm:pt modelId="{091C4A6A-5AFE-46F7-A7EF-2AF0A51EC95A}" type="pres">
      <dgm:prSet presAssocID="{E0B0A571-4850-45CA-9269-CD5498A43438}" presName="Name19" presStyleLbl="parChTrans1D2" presStyleIdx="0" presStyleCnt="2"/>
      <dgm:spPr>
        <a:custGeom>
          <a:avLst/>
          <a:gdLst/>
          <a:ahLst/>
          <a:cxnLst/>
          <a:rect l="0" t="0" r="0" b="0"/>
          <a:pathLst>
            <a:path>
              <a:moveTo>
                <a:pt x="824510" y="0"/>
              </a:moveTo>
              <a:lnTo>
                <a:pt x="824510" y="96566"/>
              </a:lnTo>
              <a:lnTo>
                <a:pt x="0" y="96566"/>
              </a:lnTo>
              <a:lnTo>
                <a:pt x="0" y="193133"/>
              </a:lnTo>
            </a:path>
          </a:pathLst>
        </a:custGeom>
      </dgm:spPr>
      <dgm:t>
        <a:bodyPr/>
        <a:lstStyle/>
        <a:p>
          <a:endParaRPr lang="tr-TR"/>
        </a:p>
      </dgm:t>
    </dgm:pt>
    <dgm:pt modelId="{B34118C8-72D8-4A0D-8F7C-B97DE99E2E49}" type="pres">
      <dgm:prSet presAssocID="{13DD7092-9AEF-4BCD-AF5F-6F5D96BA6FCB}" presName="Name21" presStyleCnt="0"/>
      <dgm:spPr/>
      <dgm:t>
        <a:bodyPr/>
        <a:lstStyle/>
        <a:p>
          <a:endParaRPr lang="tr-TR"/>
        </a:p>
      </dgm:t>
    </dgm:pt>
    <dgm:pt modelId="{C82E5FFE-E40A-400D-B8FB-2B9533AF879A}" type="pres">
      <dgm:prSet presAssocID="{13DD7092-9AEF-4BCD-AF5F-6F5D96BA6FCB}" presName="level2Shape" presStyleLbl="node2" presStyleIdx="0" presStyleCnt="2" custScaleX="143264"/>
      <dgm:spPr>
        <a:prstGeom prst="roundRect">
          <a:avLst>
            <a:gd name="adj" fmla="val 10000"/>
          </a:avLst>
        </a:prstGeom>
      </dgm:spPr>
      <dgm:t>
        <a:bodyPr/>
        <a:lstStyle/>
        <a:p>
          <a:endParaRPr lang="tr-TR"/>
        </a:p>
      </dgm:t>
    </dgm:pt>
    <dgm:pt modelId="{D5994FB0-AC61-45A9-8637-D14352091C76}" type="pres">
      <dgm:prSet presAssocID="{13DD7092-9AEF-4BCD-AF5F-6F5D96BA6FCB}" presName="hierChild3" presStyleCnt="0"/>
      <dgm:spPr/>
      <dgm:t>
        <a:bodyPr/>
        <a:lstStyle/>
        <a:p>
          <a:endParaRPr lang="tr-TR"/>
        </a:p>
      </dgm:t>
    </dgm:pt>
    <dgm:pt modelId="{1883D41A-FD18-49AD-88D4-2F8F18B7029B}" type="pres">
      <dgm:prSet presAssocID="{147C6CEF-5B2B-42A8-AC97-D49FEA8D3CE6}" presName="Name19" presStyleLbl="parChTrans1D2" presStyleIdx="1" presStyleCnt="2"/>
      <dgm:spPr>
        <a:custGeom>
          <a:avLst/>
          <a:gdLst/>
          <a:ahLst/>
          <a:cxnLst/>
          <a:rect l="0" t="0" r="0" b="0"/>
          <a:pathLst>
            <a:path>
              <a:moveTo>
                <a:pt x="0" y="0"/>
              </a:moveTo>
              <a:lnTo>
                <a:pt x="0" y="96566"/>
              </a:lnTo>
              <a:lnTo>
                <a:pt x="627431" y="96566"/>
              </a:lnTo>
              <a:lnTo>
                <a:pt x="627431" y="193133"/>
              </a:lnTo>
            </a:path>
          </a:pathLst>
        </a:custGeom>
      </dgm:spPr>
      <dgm:t>
        <a:bodyPr/>
        <a:lstStyle/>
        <a:p>
          <a:endParaRPr lang="tr-TR"/>
        </a:p>
      </dgm:t>
    </dgm:pt>
    <dgm:pt modelId="{F7B6AC84-A6E5-48ED-868A-21711E8A6600}" type="pres">
      <dgm:prSet presAssocID="{F482F479-5D50-462E-851F-DD40A33C10D7}" presName="Name21" presStyleCnt="0"/>
      <dgm:spPr/>
      <dgm:t>
        <a:bodyPr/>
        <a:lstStyle/>
        <a:p>
          <a:endParaRPr lang="tr-TR"/>
        </a:p>
      </dgm:t>
    </dgm:pt>
    <dgm:pt modelId="{C06ACB08-5378-4904-82B5-64CB9A2E7F8E}" type="pres">
      <dgm:prSet presAssocID="{F482F479-5D50-462E-851F-DD40A33C10D7}" presName="level2Shape" presStyleLbl="node2" presStyleIdx="1" presStyleCnt="2" custScaleX="197687"/>
      <dgm:spPr>
        <a:prstGeom prst="roundRect">
          <a:avLst>
            <a:gd name="adj" fmla="val 10000"/>
          </a:avLst>
        </a:prstGeom>
      </dgm:spPr>
      <dgm:t>
        <a:bodyPr/>
        <a:lstStyle/>
        <a:p>
          <a:endParaRPr lang="tr-TR"/>
        </a:p>
      </dgm:t>
    </dgm:pt>
    <dgm:pt modelId="{D3D66BBB-D58B-438D-A391-EC4491360B78}" type="pres">
      <dgm:prSet presAssocID="{F482F479-5D50-462E-851F-DD40A33C10D7}" presName="hierChild3" presStyleCnt="0"/>
      <dgm:spPr/>
      <dgm:t>
        <a:bodyPr/>
        <a:lstStyle/>
        <a:p>
          <a:endParaRPr lang="tr-TR"/>
        </a:p>
      </dgm:t>
    </dgm:pt>
    <dgm:pt modelId="{19DA649A-D2F7-4437-B8DC-D419F81C33C4}" type="pres">
      <dgm:prSet presAssocID="{9A469836-E370-4FC0-AC1A-67D1C69A38B3}" presName="bgShapesFlow" presStyleCnt="0"/>
      <dgm:spPr/>
      <dgm:t>
        <a:bodyPr/>
        <a:lstStyle/>
        <a:p>
          <a:endParaRPr lang="tr-TR"/>
        </a:p>
      </dgm:t>
    </dgm:pt>
  </dgm:ptLst>
  <dgm:cxnLst>
    <dgm:cxn modelId="{BC167846-21F8-4054-96DC-144155ECBE59}" srcId="{C7ADEFCA-C0B7-4D43-AA0F-53C8AD0CC42D}" destId="{F482F479-5D50-462E-851F-DD40A33C10D7}" srcOrd="1" destOrd="0" parTransId="{147C6CEF-5B2B-42A8-AC97-D49FEA8D3CE6}" sibTransId="{6DFBAD32-CB59-4513-B9CC-4A01F72836B9}"/>
    <dgm:cxn modelId="{A657F5BA-207C-420D-AE89-D6BC3BBB0E69}" type="presOf" srcId="{E0B0A571-4850-45CA-9269-CD5498A43438}" destId="{091C4A6A-5AFE-46F7-A7EF-2AF0A51EC95A}" srcOrd="0" destOrd="0" presId="urn:microsoft.com/office/officeart/2005/8/layout/hierarchy6"/>
    <dgm:cxn modelId="{35D8EC2A-20F2-44A8-9FEB-1F878ED24E44}" type="presOf" srcId="{13DD7092-9AEF-4BCD-AF5F-6F5D96BA6FCB}" destId="{C82E5FFE-E40A-400D-B8FB-2B9533AF879A}" srcOrd="0" destOrd="0" presId="urn:microsoft.com/office/officeart/2005/8/layout/hierarchy6"/>
    <dgm:cxn modelId="{D0B8C83A-0E9E-4975-8080-EB95B6564081}" type="presOf" srcId="{9A469836-E370-4FC0-AC1A-67D1C69A38B3}" destId="{D1D4104F-9481-4E91-96EC-239AF2A23D08}" srcOrd="0" destOrd="0" presId="urn:microsoft.com/office/officeart/2005/8/layout/hierarchy6"/>
    <dgm:cxn modelId="{C25C12FF-4CCF-4AB2-8386-2B285A78B872}" srcId="{C7ADEFCA-C0B7-4D43-AA0F-53C8AD0CC42D}" destId="{13DD7092-9AEF-4BCD-AF5F-6F5D96BA6FCB}" srcOrd="0" destOrd="0" parTransId="{E0B0A571-4850-45CA-9269-CD5498A43438}" sibTransId="{E0A74C5F-DCC3-46D9-A80C-0331C5DBF860}"/>
    <dgm:cxn modelId="{95D0FFCE-693A-4598-AD90-872A6D763515}" type="presOf" srcId="{F482F479-5D50-462E-851F-DD40A33C10D7}" destId="{C06ACB08-5378-4904-82B5-64CB9A2E7F8E}" srcOrd="0" destOrd="0" presId="urn:microsoft.com/office/officeart/2005/8/layout/hierarchy6"/>
    <dgm:cxn modelId="{CFB434FA-D4A8-4F4D-94F2-26E778275B24}" type="presOf" srcId="{C7ADEFCA-C0B7-4D43-AA0F-53C8AD0CC42D}" destId="{7C5343B2-A69A-4CDB-B560-F3F43A0A3EA3}" srcOrd="0" destOrd="0" presId="urn:microsoft.com/office/officeart/2005/8/layout/hierarchy6"/>
    <dgm:cxn modelId="{99F23D93-0EC2-49D4-ADCF-607DF49703BA}" type="presOf" srcId="{147C6CEF-5B2B-42A8-AC97-D49FEA8D3CE6}" destId="{1883D41A-FD18-49AD-88D4-2F8F18B7029B}" srcOrd="0" destOrd="0" presId="urn:microsoft.com/office/officeart/2005/8/layout/hierarchy6"/>
    <dgm:cxn modelId="{EFB71358-803E-4132-A344-F2428823D982}" srcId="{9A469836-E370-4FC0-AC1A-67D1C69A38B3}" destId="{C7ADEFCA-C0B7-4D43-AA0F-53C8AD0CC42D}" srcOrd="0" destOrd="0" parTransId="{9BF2E8F9-9DFB-4E62-BB74-A4435EBF5F2A}" sibTransId="{5E4E678D-B61F-48D6-9B2B-8B74F8C7F589}"/>
    <dgm:cxn modelId="{1B500B43-AD3D-4750-9799-5177882B8F91}" type="presParOf" srcId="{D1D4104F-9481-4E91-96EC-239AF2A23D08}" destId="{C6020E4E-E3EF-4AFD-9EAF-7D95B10C18C8}" srcOrd="0" destOrd="0" presId="urn:microsoft.com/office/officeart/2005/8/layout/hierarchy6"/>
    <dgm:cxn modelId="{94934A9B-242E-4FB4-92C4-5812FA4010C3}" type="presParOf" srcId="{C6020E4E-E3EF-4AFD-9EAF-7D95B10C18C8}" destId="{1688A2D3-919F-4296-B278-2CE6583A9E42}" srcOrd="0" destOrd="0" presId="urn:microsoft.com/office/officeart/2005/8/layout/hierarchy6"/>
    <dgm:cxn modelId="{DC10A051-956C-4990-993F-767828AAF4DC}" type="presParOf" srcId="{1688A2D3-919F-4296-B278-2CE6583A9E42}" destId="{FD0726A9-A25E-4C2D-93F4-1A2E075C3FEA}" srcOrd="0" destOrd="0" presId="urn:microsoft.com/office/officeart/2005/8/layout/hierarchy6"/>
    <dgm:cxn modelId="{E4DFA016-4BCF-4C59-814F-AC90FEDDC966}" type="presParOf" srcId="{FD0726A9-A25E-4C2D-93F4-1A2E075C3FEA}" destId="{7C5343B2-A69A-4CDB-B560-F3F43A0A3EA3}" srcOrd="0" destOrd="0" presId="urn:microsoft.com/office/officeart/2005/8/layout/hierarchy6"/>
    <dgm:cxn modelId="{AE18D706-3D49-44DB-8063-93A42B379449}" type="presParOf" srcId="{FD0726A9-A25E-4C2D-93F4-1A2E075C3FEA}" destId="{0FE61746-4DE2-4661-A28E-8FC42FD544B8}" srcOrd="1" destOrd="0" presId="urn:microsoft.com/office/officeart/2005/8/layout/hierarchy6"/>
    <dgm:cxn modelId="{2EB5B49F-C315-42A0-9960-0305A6128F65}" type="presParOf" srcId="{0FE61746-4DE2-4661-A28E-8FC42FD544B8}" destId="{091C4A6A-5AFE-46F7-A7EF-2AF0A51EC95A}" srcOrd="0" destOrd="0" presId="urn:microsoft.com/office/officeart/2005/8/layout/hierarchy6"/>
    <dgm:cxn modelId="{D08EC5DD-0CE9-4039-9AC4-B03879D1CE04}" type="presParOf" srcId="{0FE61746-4DE2-4661-A28E-8FC42FD544B8}" destId="{B34118C8-72D8-4A0D-8F7C-B97DE99E2E49}" srcOrd="1" destOrd="0" presId="urn:microsoft.com/office/officeart/2005/8/layout/hierarchy6"/>
    <dgm:cxn modelId="{A0D1E6FA-ECEE-4599-903F-465DB19312E7}" type="presParOf" srcId="{B34118C8-72D8-4A0D-8F7C-B97DE99E2E49}" destId="{C82E5FFE-E40A-400D-B8FB-2B9533AF879A}" srcOrd="0" destOrd="0" presId="urn:microsoft.com/office/officeart/2005/8/layout/hierarchy6"/>
    <dgm:cxn modelId="{D597D328-9BF5-45D8-A98E-405CAA3813B5}" type="presParOf" srcId="{B34118C8-72D8-4A0D-8F7C-B97DE99E2E49}" destId="{D5994FB0-AC61-45A9-8637-D14352091C76}" srcOrd="1" destOrd="0" presId="urn:microsoft.com/office/officeart/2005/8/layout/hierarchy6"/>
    <dgm:cxn modelId="{F58327CB-39B0-4BF4-9207-EC0E5C00FEE4}" type="presParOf" srcId="{0FE61746-4DE2-4661-A28E-8FC42FD544B8}" destId="{1883D41A-FD18-49AD-88D4-2F8F18B7029B}" srcOrd="2" destOrd="0" presId="urn:microsoft.com/office/officeart/2005/8/layout/hierarchy6"/>
    <dgm:cxn modelId="{C7FAB001-C579-475B-BB95-FAA9053B4FC6}" type="presParOf" srcId="{0FE61746-4DE2-4661-A28E-8FC42FD544B8}" destId="{F7B6AC84-A6E5-48ED-868A-21711E8A6600}" srcOrd="3" destOrd="0" presId="urn:microsoft.com/office/officeart/2005/8/layout/hierarchy6"/>
    <dgm:cxn modelId="{44CC1EF3-FEA4-409E-8BC7-C448F5076FC3}" type="presParOf" srcId="{F7B6AC84-A6E5-48ED-868A-21711E8A6600}" destId="{C06ACB08-5378-4904-82B5-64CB9A2E7F8E}" srcOrd="0" destOrd="0" presId="urn:microsoft.com/office/officeart/2005/8/layout/hierarchy6"/>
    <dgm:cxn modelId="{6AD3CB73-B1C0-47E7-B290-EBD171671E01}" type="presParOf" srcId="{F7B6AC84-A6E5-48ED-868A-21711E8A6600}" destId="{D3D66BBB-D58B-438D-A391-EC4491360B78}" srcOrd="1" destOrd="0" presId="urn:microsoft.com/office/officeart/2005/8/layout/hierarchy6"/>
    <dgm:cxn modelId="{0D7233EA-1A0E-42BC-A626-7BF3A6E15A8C}" type="presParOf" srcId="{D1D4104F-9481-4E91-96EC-239AF2A23D08}" destId="{19DA649A-D2F7-4437-B8DC-D419F81C33C4}"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B8A3BB-4886-4722-9DB0-EE808E88DA23}">
      <dsp:nvSpPr>
        <dsp:cNvPr id="0" name=""/>
        <dsp:cNvSpPr/>
      </dsp:nvSpPr>
      <dsp:spPr>
        <a:xfrm>
          <a:off x="5108" y="0"/>
          <a:ext cx="5226314" cy="5891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Belediye Meclisi</a:t>
          </a:r>
        </a:p>
      </dsp:txBody>
      <dsp:txXfrm>
        <a:off x="22363" y="17255"/>
        <a:ext cx="5191804" cy="554630"/>
      </dsp:txXfrm>
    </dsp:sp>
    <dsp:sp modelId="{F57F4F3D-A157-4721-A679-C7DF60D2727C}">
      <dsp:nvSpPr>
        <dsp:cNvPr id="0" name=""/>
        <dsp:cNvSpPr/>
      </dsp:nvSpPr>
      <dsp:spPr>
        <a:xfrm>
          <a:off x="2554" y="720900"/>
          <a:ext cx="5226314" cy="5891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Belediye Encümeni</a:t>
          </a:r>
        </a:p>
      </dsp:txBody>
      <dsp:txXfrm>
        <a:off x="19809" y="738155"/>
        <a:ext cx="5191804" cy="5546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E6842E-7AF7-45AE-88D1-070E0E2077A2}">
      <dsp:nvSpPr>
        <dsp:cNvPr id="0" name=""/>
        <dsp:cNvSpPr/>
      </dsp:nvSpPr>
      <dsp:spPr>
        <a:xfrm>
          <a:off x="312902" y="115200"/>
          <a:ext cx="5349342" cy="90109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BELEDİYE BAŞKANI</a:t>
          </a:r>
        </a:p>
      </dsp:txBody>
      <dsp:txXfrm>
        <a:off x="339294" y="141592"/>
        <a:ext cx="5296558" cy="848306"/>
      </dsp:txXfrm>
    </dsp:sp>
    <dsp:sp modelId="{59D4D29F-E930-4A34-BF63-B3DE2A094EA3}">
      <dsp:nvSpPr>
        <dsp:cNvPr id="0" name=""/>
        <dsp:cNvSpPr/>
      </dsp:nvSpPr>
      <dsp:spPr>
        <a:xfrm>
          <a:off x="1483807" y="1016291"/>
          <a:ext cx="1503765" cy="360436"/>
        </a:xfrm>
        <a:custGeom>
          <a:avLst/>
          <a:gdLst/>
          <a:ahLst/>
          <a:cxnLst/>
          <a:rect l="0" t="0" r="0" b="0"/>
          <a:pathLst>
            <a:path>
              <a:moveTo>
                <a:pt x="1503765" y="0"/>
              </a:moveTo>
              <a:lnTo>
                <a:pt x="1503765" y="180218"/>
              </a:lnTo>
              <a:lnTo>
                <a:pt x="0" y="180218"/>
              </a:lnTo>
              <a:lnTo>
                <a:pt x="0" y="360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C7EA65-27E3-4339-8628-A5B480EA21A0}">
      <dsp:nvSpPr>
        <dsp:cNvPr id="0" name=""/>
        <dsp:cNvSpPr/>
      </dsp:nvSpPr>
      <dsp:spPr>
        <a:xfrm>
          <a:off x="271944" y="1376727"/>
          <a:ext cx="2423726" cy="7712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BAŞKAN YARDIMCISI</a:t>
          </a:r>
        </a:p>
      </dsp:txBody>
      <dsp:txXfrm>
        <a:off x="294534" y="1399317"/>
        <a:ext cx="2378546" cy="726090"/>
      </dsp:txXfrm>
    </dsp:sp>
    <dsp:sp modelId="{152E22FE-CAE1-4902-A3BD-F25F3DCD5CA7}">
      <dsp:nvSpPr>
        <dsp:cNvPr id="0" name=""/>
        <dsp:cNvSpPr/>
      </dsp:nvSpPr>
      <dsp:spPr>
        <a:xfrm>
          <a:off x="1438087" y="2147997"/>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F2FA0-9B84-4FB8-A6BD-0586C6550F88}">
      <dsp:nvSpPr>
        <dsp:cNvPr id="0" name=""/>
        <dsp:cNvSpPr/>
      </dsp:nvSpPr>
      <dsp:spPr>
        <a:xfrm>
          <a:off x="297584" y="2508434"/>
          <a:ext cx="2372445" cy="3736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Yazı İşleri Müdürlüğü</a:t>
          </a:r>
        </a:p>
      </dsp:txBody>
      <dsp:txXfrm>
        <a:off x="308527" y="2519377"/>
        <a:ext cx="2350559" cy="351733"/>
      </dsp:txXfrm>
    </dsp:sp>
    <dsp:sp modelId="{C9448E6B-9F6E-46E2-A81E-90E44FE9ED59}">
      <dsp:nvSpPr>
        <dsp:cNvPr id="0" name=""/>
        <dsp:cNvSpPr/>
      </dsp:nvSpPr>
      <dsp:spPr>
        <a:xfrm>
          <a:off x="1438087" y="2882053"/>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6A101F-CAB3-4568-A5A6-DA8D401EA523}">
      <dsp:nvSpPr>
        <dsp:cNvPr id="0" name=""/>
        <dsp:cNvSpPr/>
      </dsp:nvSpPr>
      <dsp:spPr>
        <a:xfrm>
          <a:off x="306323" y="3242489"/>
          <a:ext cx="2354968" cy="3590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Temizlik İşleri Müdürlüğü</a:t>
          </a:r>
        </a:p>
      </dsp:txBody>
      <dsp:txXfrm>
        <a:off x="316839" y="3253005"/>
        <a:ext cx="2333936" cy="338007"/>
      </dsp:txXfrm>
    </dsp:sp>
    <dsp:sp modelId="{4044913E-4846-4BE9-8A0C-60E36091EF77}">
      <dsp:nvSpPr>
        <dsp:cNvPr id="0" name=""/>
        <dsp:cNvSpPr/>
      </dsp:nvSpPr>
      <dsp:spPr>
        <a:xfrm>
          <a:off x="1438087" y="3601529"/>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A586A0-2EF7-4479-A6F7-C11C24F720F1}">
      <dsp:nvSpPr>
        <dsp:cNvPr id="0" name=""/>
        <dsp:cNvSpPr/>
      </dsp:nvSpPr>
      <dsp:spPr>
        <a:xfrm>
          <a:off x="276452" y="3961965"/>
          <a:ext cx="2414711" cy="3580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Zabıta Müdürlüğü</a:t>
          </a:r>
        </a:p>
      </dsp:txBody>
      <dsp:txXfrm>
        <a:off x="286938" y="3972451"/>
        <a:ext cx="2393739" cy="337049"/>
      </dsp:txXfrm>
    </dsp:sp>
    <dsp:sp modelId="{4C92791B-6AB0-497D-83D7-88B17C2AE457}">
      <dsp:nvSpPr>
        <dsp:cNvPr id="0" name=""/>
        <dsp:cNvSpPr/>
      </dsp:nvSpPr>
      <dsp:spPr>
        <a:xfrm>
          <a:off x="1438087" y="4319986"/>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62F54D-42E8-42FD-991A-CC59B93C90EF}">
      <dsp:nvSpPr>
        <dsp:cNvPr id="0" name=""/>
        <dsp:cNvSpPr/>
      </dsp:nvSpPr>
      <dsp:spPr>
        <a:xfrm>
          <a:off x="291651" y="4680422"/>
          <a:ext cx="2384312" cy="3600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Destek Hizmetleri Müdürlüğü</a:t>
          </a:r>
        </a:p>
      </dsp:txBody>
      <dsp:txXfrm>
        <a:off x="302197" y="4690968"/>
        <a:ext cx="2363220" cy="338965"/>
      </dsp:txXfrm>
    </dsp:sp>
    <dsp:sp modelId="{5FDF8759-5C0D-4564-AC0D-CDA9197C7B1C}">
      <dsp:nvSpPr>
        <dsp:cNvPr id="0" name=""/>
        <dsp:cNvSpPr/>
      </dsp:nvSpPr>
      <dsp:spPr>
        <a:xfrm>
          <a:off x="1438087" y="5040480"/>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A3DA52-1BA4-4A54-93A6-D3C54F4A7FAD}">
      <dsp:nvSpPr>
        <dsp:cNvPr id="0" name=""/>
        <dsp:cNvSpPr/>
      </dsp:nvSpPr>
      <dsp:spPr>
        <a:xfrm>
          <a:off x="262286" y="5400916"/>
          <a:ext cx="2443041" cy="34835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Kültür ve Sosyal İşler Müdürlüğü</a:t>
          </a:r>
        </a:p>
      </dsp:txBody>
      <dsp:txXfrm>
        <a:off x="272489" y="5411119"/>
        <a:ext cx="2422635" cy="327946"/>
      </dsp:txXfrm>
    </dsp:sp>
    <dsp:sp modelId="{B4E74A4C-53F8-48B2-9539-8561B9C5C9F1}">
      <dsp:nvSpPr>
        <dsp:cNvPr id="0" name=""/>
        <dsp:cNvSpPr/>
      </dsp:nvSpPr>
      <dsp:spPr>
        <a:xfrm>
          <a:off x="2987573" y="1016291"/>
          <a:ext cx="1438833" cy="360436"/>
        </a:xfrm>
        <a:custGeom>
          <a:avLst/>
          <a:gdLst/>
          <a:ahLst/>
          <a:cxnLst/>
          <a:rect l="0" t="0" r="0" b="0"/>
          <a:pathLst>
            <a:path>
              <a:moveTo>
                <a:pt x="0" y="0"/>
              </a:moveTo>
              <a:lnTo>
                <a:pt x="0" y="180218"/>
              </a:lnTo>
              <a:lnTo>
                <a:pt x="1438833" y="180218"/>
              </a:lnTo>
              <a:lnTo>
                <a:pt x="1438833" y="3604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2F296-612F-41AD-B688-8E326666807D}">
      <dsp:nvSpPr>
        <dsp:cNvPr id="0" name=""/>
        <dsp:cNvSpPr/>
      </dsp:nvSpPr>
      <dsp:spPr>
        <a:xfrm>
          <a:off x="3149611" y="1376727"/>
          <a:ext cx="2553591" cy="34285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Mali Hizmetler Müdürlüğü</a:t>
          </a:r>
        </a:p>
      </dsp:txBody>
      <dsp:txXfrm>
        <a:off x="3159653" y="1386769"/>
        <a:ext cx="2533507" cy="322771"/>
      </dsp:txXfrm>
    </dsp:sp>
    <dsp:sp modelId="{5E8839A3-40E9-41A7-ABB6-7C83B2BD0592}">
      <dsp:nvSpPr>
        <dsp:cNvPr id="0" name=""/>
        <dsp:cNvSpPr/>
      </dsp:nvSpPr>
      <dsp:spPr>
        <a:xfrm>
          <a:off x="4380686" y="1719583"/>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3845E-15C5-467F-9502-48A8B592E460}">
      <dsp:nvSpPr>
        <dsp:cNvPr id="0" name=""/>
        <dsp:cNvSpPr/>
      </dsp:nvSpPr>
      <dsp:spPr>
        <a:xfrm>
          <a:off x="3153280" y="2080019"/>
          <a:ext cx="2546252" cy="31651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Fen İşleri Müdürlüğü</a:t>
          </a:r>
        </a:p>
      </dsp:txBody>
      <dsp:txXfrm>
        <a:off x="3162550" y="2089289"/>
        <a:ext cx="2527712" cy="297977"/>
      </dsp:txXfrm>
    </dsp:sp>
    <dsp:sp modelId="{2055DC56-8D7B-4DFF-89CE-F87969C8A4D6}">
      <dsp:nvSpPr>
        <dsp:cNvPr id="0" name=""/>
        <dsp:cNvSpPr/>
      </dsp:nvSpPr>
      <dsp:spPr>
        <a:xfrm>
          <a:off x="4380686" y="2396536"/>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F8CF2-3A00-489D-98D7-8A3A2AC52EE2}">
      <dsp:nvSpPr>
        <dsp:cNvPr id="0" name=""/>
        <dsp:cNvSpPr/>
      </dsp:nvSpPr>
      <dsp:spPr>
        <a:xfrm>
          <a:off x="3164870" y="2756972"/>
          <a:ext cx="2523071" cy="30297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İmar ve Şehircilik Müdürlüğü</a:t>
          </a:r>
        </a:p>
      </dsp:txBody>
      <dsp:txXfrm>
        <a:off x="3173744" y="2765846"/>
        <a:ext cx="2505323" cy="285225"/>
      </dsp:txXfrm>
    </dsp:sp>
    <dsp:sp modelId="{0912DF10-4E49-408A-830B-F2F7E8BC95B6}">
      <dsp:nvSpPr>
        <dsp:cNvPr id="0" name=""/>
        <dsp:cNvSpPr/>
      </dsp:nvSpPr>
      <dsp:spPr>
        <a:xfrm>
          <a:off x="4380686" y="3059946"/>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B9C66E-20BC-4CD0-AE11-51DC81385464}">
      <dsp:nvSpPr>
        <dsp:cNvPr id="0" name=""/>
        <dsp:cNvSpPr/>
      </dsp:nvSpPr>
      <dsp:spPr>
        <a:xfrm>
          <a:off x="3178590" y="3420382"/>
          <a:ext cx="2495633" cy="3143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İtfaiye Müdürlüğü</a:t>
          </a:r>
        </a:p>
      </dsp:txBody>
      <dsp:txXfrm>
        <a:off x="3187797" y="3429589"/>
        <a:ext cx="2477219" cy="295940"/>
      </dsp:txXfrm>
    </dsp:sp>
    <dsp:sp modelId="{DAE1583C-1571-46E5-9ACB-A976C54630B4}">
      <dsp:nvSpPr>
        <dsp:cNvPr id="0" name=""/>
        <dsp:cNvSpPr/>
      </dsp:nvSpPr>
      <dsp:spPr>
        <a:xfrm>
          <a:off x="4380686" y="3734737"/>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7751C-CCB2-4DB5-BA68-424BBE6629C1}">
      <dsp:nvSpPr>
        <dsp:cNvPr id="0" name=""/>
        <dsp:cNvSpPr/>
      </dsp:nvSpPr>
      <dsp:spPr>
        <a:xfrm>
          <a:off x="3115144" y="4095173"/>
          <a:ext cx="2622525" cy="3516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Park ve Bahçeler Müdürlüğü</a:t>
          </a:r>
        </a:p>
      </dsp:txBody>
      <dsp:txXfrm>
        <a:off x="3125442" y="4105471"/>
        <a:ext cx="2601929" cy="331018"/>
      </dsp:txXfrm>
    </dsp:sp>
    <dsp:sp modelId="{AA13EB75-EACD-4D7D-9F65-7D67FA9715F0}">
      <dsp:nvSpPr>
        <dsp:cNvPr id="0" name=""/>
        <dsp:cNvSpPr/>
      </dsp:nvSpPr>
      <dsp:spPr>
        <a:xfrm>
          <a:off x="4380686" y="4446788"/>
          <a:ext cx="91440" cy="360436"/>
        </a:xfrm>
        <a:custGeom>
          <a:avLst/>
          <a:gdLst/>
          <a:ahLst/>
          <a:cxnLst/>
          <a:rect l="0" t="0" r="0" b="0"/>
          <a:pathLst>
            <a:path>
              <a:moveTo>
                <a:pt x="45720" y="0"/>
              </a:moveTo>
              <a:lnTo>
                <a:pt x="45720" y="3604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2F901-677E-4F70-AF59-8F604A71BE93}">
      <dsp:nvSpPr>
        <dsp:cNvPr id="0" name=""/>
        <dsp:cNvSpPr/>
      </dsp:nvSpPr>
      <dsp:spPr>
        <a:xfrm>
          <a:off x="3101161" y="4807224"/>
          <a:ext cx="2650490" cy="3248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Mezarlıklar Müdürlüğü</a:t>
          </a:r>
        </a:p>
      </dsp:txBody>
      <dsp:txXfrm>
        <a:off x="3110675" y="4816738"/>
        <a:ext cx="2631462" cy="3057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5343B2-A69A-4CDB-B560-F3F43A0A3EA3}">
      <dsp:nvSpPr>
        <dsp:cNvPr id="0" name=""/>
        <dsp:cNvSpPr/>
      </dsp:nvSpPr>
      <dsp:spPr>
        <a:xfrm>
          <a:off x="796032" y="31267"/>
          <a:ext cx="2617624" cy="35705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Calibri"/>
              <a:ea typeface="+mn-ea"/>
              <a:cs typeface="+mn-cs"/>
            </a:rPr>
            <a:t>YAZI İŞLERİ MÜDÜRÜ</a:t>
          </a:r>
        </a:p>
      </dsp:txBody>
      <dsp:txXfrm>
        <a:off x="806490" y="41725"/>
        <a:ext cx="2596708" cy="336138"/>
      </dsp:txXfrm>
    </dsp:sp>
    <dsp:sp modelId="{091C4A6A-5AFE-46F7-A7EF-2AF0A51EC95A}">
      <dsp:nvSpPr>
        <dsp:cNvPr id="0" name=""/>
        <dsp:cNvSpPr/>
      </dsp:nvSpPr>
      <dsp:spPr>
        <a:xfrm>
          <a:off x="1280334" y="388321"/>
          <a:ext cx="824510" cy="193133"/>
        </a:xfrm>
        <a:custGeom>
          <a:avLst/>
          <a:gdLst/>
          <a:ahLst/>
          <a:cxnLst/>
          <a:rect l="0" t="0" r="0" b="0"/>
          <a:pathLst>
            <a:path>
              <a:moveTo>
                <a:pt x="824510" y="0"/>
              </a:moveTo>
              <a:lnTo>
                <a:pt x="824510" y="96566"/>
              </a:lnTo>
              <a:lnTo>
                <a:pt x="0" y="96566"/>
              </a:lnTo>
              <a:lnTo>
                <a:pt x="0" y="193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E5FFE-E40A-400D-B8FB-2B9533AF879A}">
      <dsp:nvSpPr>
        <dsp:cNvPr id="0" name=""/>
        <dsp:cNvSpPr/>
      </dsp:nvSpPr>
      <dsp:spPr>
        <a:xfrm>
          <a:off x="761540" y="581455"/>
          <a:ext cx="1037588" cy="4828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Calibri"/>
              <a:ea typeface="+mn-ea"/>
              <a:cs typeface="+mn-cs"/>
            </a:rPr>
            <a:t>GELEN- GİDEN EVRAK KAYIT</a:t>
          </a:r>
        </a:p>
      </dsp:txBody>
      <dsp:txXfrm>
        <a:off x="775682" y="595597"/>
        <a:ext cx="1009304" cy="454548"/>
      </dsp:txXfrm>
    </dsp:sp>
    <dsp:sp modelId="{1883D41A-FD18-49AD-88D4-2F8F18B7029B}">
      <dsp:nvSpPr>
        <dsp:cNvPr id="0" name=""/>
        <dsp:cNvSpPr/>
      </dsp:nvSpPr>
      <dsp:spPr>
        <a:xfrm>
          <a:off x="2104845" y="388321"/>
          <a:ext cx="627431" cy="193133"/>
        </a:xfrm>
        <a:custGeom>
          <a:avLst/>
          <a:gdLst/>
          <a:ahLst/>
          <a:cxnLst/>
          <a:rect l="0" t="0" r="0" b="0"/>
          <a:pathLst>
            <a:path>
              <a:moveTo>
                <a:pt x="0" y="0"/>
              </a:moveTo>
              <a:lnTo>
                <a:pt x="0" y="96566"/>
              </a:lnTo>
              <a:lnTo>
                <a:pt x="627431" y="96566"/>
              </a:lnTo>
              <a:lnTo>
                <a:pt x="627431" y="1931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6ACB08-5378-4904-82B5-64CB9A2E7F8E}">
      <dsp:nvSpPr>
        <dsp:cNvPr id="0" name=""/>
        <dsp:cNvSpPr/>
      </dsp:nvSpPr>
      <dsp:spPr>
        <a:xfrm>
          <a:off x="2016403" y="581455"/>
          <a:ext cx="1431746" cy="4828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tr-TR" sz="1200" kern="1200">
              <a:latin typeface="Calibri"/>
              <a:ea typeface="+mn-ea"/>
              <a:cs typeface="+mn-cs"/>
            </a:rPr>
            <a:t>MECLİS VE ENCÜMEN İŞLERİ</a:t>
          </a:r>
        </a:p>
      </dsp:txBody>
      <dsp:txXfrm>
        <a:off x="2030545" y="595597"/>
        <a:ext cx="1403462" cy="4545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24</Pages>
  <Words>5729</Words>
  <Characters>32657</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5</cp:revision>
  <dcterms:created xsi:type="dcterms:W3CDTF">2015-03-27T07:11:00Z</dcterms:created>
  <dcterms:modified xsi:type="dcterms:W3CDTF">2015-03-27T14:35:00Z</dcterms:modified>
</cp:coreProperties>
</file>